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99" w:rsidRPr="001C1772" w:rsidRDefault="007F6399" w:rsidP="00B013A8">
      <w:pPr>
        <w:tabs>
          <w:tab w:val="right" w:pos="9355"/>
        </w:tabs>
        <w:spacing w:after="0" w:line="240" w:lineRule="auto"/>
        <w:jc w:val="both"/>
        <w:rPr>
          <w:rFonts w:ascii="Arial" w:hAnsi="Arial" w:cs="Arial"/>
          <w:b/>
          <w:bCs/>
          <w:kern w:val="36"/>
          <w:sz w:val="20"/>
          <w:szCs w:val="20"/>
        </w:rPr>
      </w:pPr>
      <w:r w:rsidRPr="001C1772">
        <w:rPr>
          <w:rFonts w:ascii="Arial" w:hAnsi="Arial" w:cs="Arial"/>
          <w:b/>
          <w:bCs/>
          <w:kern w:val="36"/>
          <w:sz w:val="20"/>
          <w:szCs w:val="20"/>
        </w:rPr>
        <w:t>УДК.640.433.</w:t>
      </w:r>
    </w:p>
    <w:p w:rsidR="007F6399" w:rsidRPr="001C1772" w:rsidRDefault="007F6399" w:rsidP="00B013A8">
      <w:pPr>
        <w:tabs>
          <w:tab w:val="right" w:pos="9355"/>
        </w:tabs>
        <w:spacing w:after="0" w:line="240" w:lineRule="auto"/>
        <w:jc w:val="both"/>
        <w:rPr>
          <w:rFonts w:ascii="Arial" w:hAnsi="Arial" w:cs="Arial"/>
          <w:b/>
          <w:bCs/>
          <w:caps/>
          <w:kern w:val="36"/>
          <w:sz w:val="24"/>
          <w:szCs w:val="24"/>
        </w:rPr>
      </w:pPr>
      <w:r w:rsidRPr="001C1772">
        <w:rPr>
          <w:rFonts w:ascii="Arial" w:hAnsi="Arial" w:cs="Arial"/>
          <w:b/>
          <w:bCs/>
          <w:caps/>
          <w:kern w:val="36"/>
          <w:sz w:val="24"/>
          <w:szCs w:val="24"/>
        </w:rPr>
        <w:t>Современная магия кулинарии</w:t>
      </w:r>
    </w:p>
    <w:p w:rsidR="00B013A8" w:rsidRPr="001C1772" w:rsidRDefault="00B013A8" w:rsidP="00B013A8">
      <w:pPr>
        <w:tabs>
          <w:tab w:val="right" w:pos="9355"/>
        </w:tabs>
        <w:spacing w:after="0" w:line="240" w:lineRule="auto"/>
        <w:jc w:val="both"/>
        <w:rPr>
          <w:rFonts w:ascii="Arial" w:hAnsi="Arial" w:cs="Arial"/>
          <w:b/>
          <w:bCs/>
          <w:kern w:val="36"/>
          <w:sz w:val="24"/>
          <w:szCs w:val="24"/>
        </w:rPr>
      </w:pPr>
    </w:p>
    <w:p w:rsidR="00B013A8" w:rsidRPr="001C1772" w:rsidRDefault="00B013A8" w:rsidP="00B013A8">
      <w:pPr>
        <w:spacing w:after="0" w:line="240" w:lineRule="auto"/>
        <w:jc w:val="both"/>
        <w:rPr>
          <w:rFonts w:ascii="Arial" w:hAnsi="Arial" w:cs="Arial"/>
          <w:sz w:val="24"/>
          <w:szCs w:val="24"/>
        </w:rPr>
      </w:pPr>
      <w:r w:rsidRPr="001C1772">
        <w:rPr>
          <w:rFonts w:ascii="Arial" w:hAnsi="Arial" w:cs="Arial"/>
          <w:b/>
          <w:sz w:val="24"/>
          <w:szCs w:val="24"/>
        </w:rPr>
        <w:t>А. В. Нечаева</w:t>
      </w:r>
      <w:r w:rsidR="001C1772" w:rsidRPr="001C1772">
        <w:rPr>
          <w:rStyle w:val="ad"/>
          <w:rFonts w:ascii="Arial" w:hAnsi="Arial" w:cs="Arial"/>
          <w:b/>
          <w:sz w:val="24"/>
          <w:szCs w:val="24"/>
        </w:rPr>
        <w:footnoteReference w:id="1"/>
      </w:r>
      <w:r w:rsidRPr="001C1772">
        <w:rPr>
          <w:rFonts w:ascii="Arial" w:hAnsi="Arial" w:cs="Arial"/>
          <w:b/>
          <w:sz w:val="24"/>
          <w:szCs w:val="24"/>
        </w:rPr>
        <w:t>, С. В. Воронцова</w:t>
      </w:r>
      <w:r w:rsidR="001C1772" w:rsidRPr="001C1772">
        <w:rPr>
          <w:rStyle w:val="ad"/>
          <w:rFonts w:ascii="Arial" w:hAnsi="Arial" w:cs="Arial"/>
          <w:b/>
          <w:sz w:val="24"/>
          <w:szCs w:val="24"/>
        </w:rPr>
        <w:footnoteReference w:id="2"/>
      </w:r>
    </w:p>
    <w:p w:rsidR="001C1772" w:rsidRDefault="007F6399" w:rsidP="00B013A8">
      <w:pPr>
        <w:spacing w:after="0" w:line="240" w:lineRule="auto"/>
        <w:jc w:val="both"/>
        <w:rPr>
          <w:rFonts w:ascii="Arial" w:hAnsi="Arial" w:cs="Arial"/>
          <w:sz w:val="20"/>
          <w:szCs w:val="20"/>
        </w:rPr>
      </w:pPr>
      <w:r w:rsidRPr="001C1772">
        <w:rPr>
          <w:rFonts w:ascii="Arial" w:hAnsi="Arial" w:cs="Arial"/>
          <w:sz w:val="20"/>
          <w:szCs w:val="20"/>
        </w:rPr>
        <w:t>Национально исследовательский Иркутский государственный технический универс</w:t>
      </w:r>
      <w:r w:rsidRPr="001C1772">
        <w:rPr>
          <w:rFonts w:ascii="Arial" w:hAnsi="Arial" w:cs="Arial"/>
          <w:sz w:val="20"/>
          <w:szCs w:val="20"/>
        </w:rPr>
        <w:t>и</w:t>
      </w:r>
      <w:r w:rsidRPr="001C1772">
        <w:rPr>
          <w:rFonts w:ascii="Arial" w:hAnsi="Arial" w:cs="Arial"/>
          <w:sz w:val="20"/>
          <w:szCs w:val="20"/>
        </w:rPr>
        <w:t xml:space="preserve">тет  </w:t>
      </w:r>
    </w:p>
    <w:p w:rsidR="00B013A8" w:rsidRPr="001C1772" w:rsidRDefault="007F6399" w:rsidP="00B013A8">
      <w:pPr>
        <w:spacing w:after="0" w:line="240" w:lineRule="auto"/>
        <w:jc w:val="both"/>
        <w:rPr>
          <w:rFonts w:ascii="Arial" w:hAnsi="Arial" w:cs="Arial"/>
          <w:sz w:val="20"/>
          <w:szCs w:val="20"/>
        </w:rPr>
      </w:pPr>
      <w:smartTag w:uri="urn:schemas-microsoft-com:office:smarttags" w:element="metricconverter">
        <w:smartTagPr>
          <w:attr w:name="ProductID" w:val="664074, г"/>
        </w:smartTagPr>
        <w:r w:rsidRPr="001C1772">
          <w:rPr>
            <w:rFonts w:ascii="Arial" w:hAnsi="Arial" w:cs="Arial"/>
            <w:sz w:val="20"/>
            <w:szCs w:val="20"/>
          </w:rPr>
          <w:t>664074, г</w:t>
        </w:r>
      </w:smartTag>
      <w:r w:rsidRPr="001C1772">
        <w:rPr>
          <w:rFonts w:ascii="Arial" w:hAnsi="Arial" w:cs="Arial"/>
          <w:sz w:val="20"/>
          <w:szCs w:val="20"/>
        </w:rPr>
        <w:t>. Иркутск, ул. Лермонтова, 83</w:t>
      </w:r>
    </w:p>
    <w:p w:rsidR="007F6399" w:rsidRPr="001C1772" w:rsidRDefault="007F6399" w:rsidP="00B013A8">
      <w:pPr>
        <w:spacing w:after="0" w:line="240" w:lineRule="auto"/>
        <w:jc w:val="both"/>
        <w:rPr>
          <w:rFonts w:ascii="Arial" w:hAnsi="Arial" w:cs="Arial"/>
          <w:color w:val="000000"/>
          <w:sz w:val="20"/>
          <w:szCs w:val="20"/>
        </w:rPr>
      </w:pPr>
      <w:r w:rsidRPr="001C1772">
        <w:rPr>
          <w:rFonts w:ascii="Arial" w:hAnsi="Arial" w:cs="Arial"/>
          <w:sz w:val="20"/>
          <w:szCs w:val="20"/>
        </w:rPr>
        <w:t>Статья посвящена новому и самому модному гастрономическому течению – молекулярной кухне. М</w:t>
      </w:r>
      <w:r w:rsidRPr="001C1772">
        <w:rPr>
          <w:rFonts w:ascii="Arial" w:hAnsi="Arial" w:cs="Arial"/>
          <w:sz w:val="20"/>
          <w:szCs w:val="20"/>
        </w:rPr>
        <w:t>о</w:t>
      </w:r>
      <w:r w:rsidRPr="001C1772">
        <w:rPr>
          <w:rFonts w:ascii="Arial" w:hAnsi="Arial" w:cs="Arial"/>
          <w:sz w:val="20"/>
          <w:szCs w:val="20"/>
        </w:rPr>
        <w:t>лекулярная кухня отличается от простой тем, что готовится с применением нове</w:t>
      </w:r>
      <w:r w:rsidRPr="001C1772">
        <w:rPr>
          <w:rFonts w:ascii="Arial" w:hAnsi="Arial" w:cs="Arial"/>
          <w:sz w:val="20"/>
          <w:szCs w:val="20"/>
        </w:rPr>
        <w:t>й</w:t>
      </w:r>
      <w:r w:rsidRPr="001C1772">
        <w:rPr>
          <w:rFonts w:ascii="Arial" w:hAnsi="Arial" w:cs="Arial"/>
          <w:sz w:val="20"/>
          <w:szCs w:val="20"/>
        </w:rPr>
        <w:t>ших технологий для получения особенных консистенций и вкусов. Основоположником нового инновационного направл</w:t>
      </w:r>
      <w:r w:rsidRPr="001C1772">
        <w:rPr>
          <w:rFonts w:ascii="Arial" w:hAnsi="Arial" w:cs="Arial"/>
          <w:sz w:val="20"/>
          <w:szCs w:val="20"/>
        </w:rPr>
        <w:t>е</w:t>
      </w:r>
      <w:r w:rsidRPr="001C1772">
        <w:rPr>
          <w:rFonts w:ascii="Arial" w:hAnsi="Arial" w:cs="Arial"/>
          <w:sz w:val="20"/>
          <w:szCs w:val="20"/>
        </w:rPr>
        <w:t xml:space="preserve">ния в кулинарии стал в 1969 году венгр Николас </w:t>
      </w:r>
      <w:proofErr w:type="spellStart"/>
      <w:r w:rsidRPr="001C1772">
        <w:rPr>
          <w:rFonts w:ascii="Arial" w:hAnsi="Arial" w:cs="Arial"/>
          <w:sz w:val="20"/>
          <w:szCs w:val="20"/>
        </w:rPr>
        <w:t>Курти</w:t>
      </w:r>
      <w:proofErr w:type="spellEnd"/>
      <w:r w:rsidRPr="001C1772">
        <w:rPr>
          <w:rFonts w:ascii="Arial" w:hAnsi="Arial" w:cs="Arial"/>
          <w:sz w:val="20"/>
          <w:szCs w:val="20"/>
        </w:rPr>
        <w:t>. Практическое применение молекулярная к</w:t>
      </w:r>
      <w:r w:rsidRPr="001C1772">
        <w:rPr>
          <w:rFonts w:ascii="Arial" w:hAnsi="Arial" w:cs="Arial"/>
          <w:sz w:val="20"/>
          <w:szCs w:val="20"/>
        </w:rPr>
        <w:t>у</w:t>
      </w:r>
      <w:r w:rsidRPr="001C1772">
        <w:rPr>
          <w:rFonts w:ascii="Arial" w:hAnsi="Arial" w:cs="Arial"/>
          <w:sz w:val="20"/>
          <w:szCs w:val="20"/>
        </w:rPr>
        <w:t xml:space="preserve">линария получила лишь в 90-х годах прошлого века. </w:t>
      </w:r>
      <w:r w:rsidRPr="001C1772">
        <w:rPr>
          <w:rFonts w:ascii="Arial" w:hAnsi="Arial" w:cs="Arial"/>
          <w:color w:val="000000"/>
          <w:sz w:val="20"/>
          <w:szCs w:val="20"/>
        </w:rPr>
        <w:t>Сейчас у молекулярной гастрономии н</w:t>
      </w:r>
      <w:r w:rsidRPr="001C1772">
        <w:rPr>
          <w:rFonts w:ascii="Arial" w:hAnsi="Arial" w:cs="Arial"/>
          <w:color w:val="000000"/>
          <w:sz w:val="20"/>
          <w:szCs w:val="20"/>
        </w:rPr>
        <w:t>е</w:t>
      </w:r>
      <w:r w:rsidRPr="001C1772">
        <w:rPr>
          <w:rFonts w:ascii="Arial" w:hAnsi="Arial" w:cs="Arial"/>
          <w:color w:val="000000"/>
          <w:sz w:val="20"/>
          <w:szCs w:val="20"/>
        </w:rPr>
        <w:t>сколько задач: собрать и досконально изучить ст</w:t>
      </w:r>
      <w:r w:rsidRPr="001C1772">
        <w:rPr>
          <w:rFonts w:ascii="Arial" w:hAnsi="Arial" w:cs="Arial"/>
          <w:color w:val="000000"/>
          <w:sz w:val="20"/>
          <w:szCs w:val="20"/>
        </w:rPr>
        <w:t>а</w:t>
      </w:r>
      <w:r w:rsidRPr="001C1772">
        <w:rPr>
          <w:rFonts w:ascii="Arial" w:hAnsi="Arial" w:cs="Arial"/>
          <w:color w:val="000000"/>
          <w:sz w:val="20"/>
          <w:szCs w:val="20"/>
        </w:rPr>
        <w:t>ринные рецепты приготовления блюд, систематизировать существующие рецепты, ввести новые инструменты и методы для приготовления уже известных блюд, а также создать новые блюда – ун</w:t>
      </w:r>
      <w:r w:rsidRPr="001C1772">
        <w:rPr>
          <w:rFonts w:ascii="Arial" w:hAnsi="Arial" w:cs="Arial"/>
          <w:color w:val="000000"/>
          <w:sz w:val="20"/>
          <w:szCs w:val="20"/>
        </w:rPr>
        <w:t>и</w:t>
      </w:r>
      <w:r w:rsidRPr="001C1772">
        <w:rPr>
          <w:rFonts w:ascii="Arial" w:hAnsi="Arial" w:cs="Arial"/>
          <w:color w:val="000000"/>
          <w:sz w:val="20"/>
          <w:szCs w:val="20"/>
        </w:rPr>
        <w:t xml:space="preserve">кальные и непохожие </w:t>
      </w:r>
      <w:proofErr w:type="gramStart"/>
      <w:r w:rsidRPr="001C1772">
        <w:rPr>
          <w:rFonts w:ascii="Arial" w:hAnsi="Arial" w:cs="Arial"/>
          <w:color w:val="000000"/>
          <w:sz w:val="20"/>
          <w:szCs w:val="20"/>
        </w:rPr>
        <w:t>на</w:t>
      </w:r>
      <w:proofErr w:type="gramEnd"/>
      <w:r w:rsidRPr="001C1772">
        <w:rPr>
          <w:rFonts w:ascii="Arial" w:hAnsi="Arial" w:cs="Arial"/>
          <w:color w:val="000000"/>
          <w:sz w:val="20"/>
          <w:szCs w:val="20"/>
        </w:rPr>
        <w:t xml:space="preserve"> уже привычные. </w:t>
      </w:r>
    </w:p>
    <w:p w:rsidR="00B013A8" w:rsidRPr="001C1772" w:rsidRDefault="00B013A8" w:rsidP="00B013A8">
      <w:pPr>
        <w:spacing w:after="0" w:line="240" w:lineRule="auto"/>
        <w:jc w:val="both"/>
        <w:rPr>
          <w:rFonts w:ascii="Arial" w:hAnsi="Arial" w:cs="Arial"/>
          <w:color w:val="000000"/>
          <w:sz w:val="20"/>
          <w:szCs w:val="20"/>
        </w:rPr>
      </w:pPr>
      <w:proofErr w:type="spellStart"/>
      <w:r w:rsidRPr="001C1772">
        <w:rPr>
          <w:rFonts w:ascii="Arial" w:hAnsi="Arial" w:cs="Arial"/>
          <w:color w:val="000000"/>
          <w:sz w:val="20"/>
          <w:szCs w:val="20"/>
        </w:rPr>
        <w:t>Библиогр</w:t>
      </w:r>
      <w:proofErr w:type="spellEnd"/>
      <w:r w:rsidRPr="001C1772">
        <w:rPr>
          <w:rFonts w:ascii="Arial" w:hAnsi="Arial" w:cs="Arial"/>
          <w:color w:val="000000"/>
          <w:sz w:val="20"/>
          <w:szCs w:val="20"/>
        </w:rPr>
        <w:t>. 14 назв.</w:t>
      </w:r>
    </w:p>
    <w:p w:rsidR="007F6399" w:rsidRDefault="007F6399" w:rsidP="00B013A8">
      <w:pPr>
        <w:spacing w:after="0" w:line="240" w:lineRule="auto"/>
        <w:jc w:val="both"/>
        <w:rPr>
          <w:rFonts w:ascii="Arial" w:hAnsi="Arial" w:cs="Arial"/>
          <w:i/>
          <w:sz w:val="20"/>
          <w:szCs w:val="20"/>
        </w:rPr>
      </w:pPr>
      <w:r w:rsidRPr="001C1772">
        <w:rPr>
          <w:rFonts w:ascii="Arial" w:hAnsi="Arial" w:cs="Arial"/>
          <w:i/>
          <w:color w:val="000000"/>
          <w:sz w:val="20"/>
          <w:szCs w:val="20"/>
        </w:rPr>
        <w:t xml:space="preserve">Ключевые слова: </w:t>
      </w:r>
      <w:r w:rsidR="00B013A8" w:rsidRPr="001C1772">
        <w:rPr>
          <w:rFonts w:ascii="Arial" w:hAnsi="Arial" w:cs="Arial"/>
          <w:i/>
          <w:sz w:val="20"/>
          <w:szCs w:val="20"/>
        </w:rPr>
        <w:t>м</w:t>
      </w:r>
      <w:r w:rsidRPr="001C1772">
        <w:rPr>
          <w:rFonts w:ascii="Arial" w:hAnsi="Arial" w:cs="Arial"/>
          <w:i/>
          <w:sz w:val="20"/>
          <w:szCs w:val="20"/>
        </w:rPr>
        <w:t>олекулярная кухня</w:t>
      </w:r>
      <w:r w:rsidR="00B013A8" w:rsidRPr="001C1772">
        <w:rPr>
          <w:rFonts w:ascii="Arial" w:hAnsi="Arial" w:cs="Arial"/>
          <w:i/>
          <w:sz w:val="20"/>
          <w:szCs w:val="20"/>
        </w:rPr>
        <w:t>;</w:t>
      </w:r>
      <w:r w:rsidRPr="001C1772">
        <w:rPr>
          <w:rFonts w:ascii="Arial" w:hAnsi="Arial" w:cs="Arial"/>
          <w:i/>
          <w:sz w:val="20"/>
          <w:szCs w:val="20"/>
        </w:rPr>
        <w:t xml:space="preserve"> Николас </w:t>
      </w:r>
      <w:proofErr w:type="spellStart"/>
      <w:r w:rsidRPr="001C1772">
        <w:rPr>
          <w:rFonts w:ascii="Arial" w:hAnsi="Arial" w:cs="Arial"/>
          <w:i/>
          <w:sz w:val="20"/>
          <w:szCs w:val="20"/>
        </w:rPr>
        <w:t>Курти</w:t>
      </w:r>
      <w:proofErr w:type="spellEnd"/>
      <w:r w:rsidR="00B013A8" w:rsidRPr="001C1772">
        <w:rPr>
          <w:rFonts w:ascii="Arial" w:hAnsi="Arial" w:cs="Arial"/>
          <w:i/>
          <w:sz w:val="20"/>
          <w:szCs w:val="20"/>
        </w:rPr>
        <w:t>;</w:t>
      </w:r>
      <w:r w:rsidRPr="001C1772">
        <w:rPr>
          <w:rFonts w:ascii="Arial" w:hAnsi="Arial" w:cs="Arial"/>
          <w:i/>
          <w:sz w:val="20"/>
          <w:szCs w:val="20"/>
        </w:rPr>
        <w:t xml:space="preserve"> инновационные направления в кулин</w:t>
      </w:r>
      <w:r w:rsidRPr="001C1772">
        <w:rPr>
          <w:rFonts w:ascii="Arial" w:hAnsi="Arial" w:cs="Arial"/>
          <w:i/>
          <w:sz w:val="20"/>
          <w:szCs w:val="20"/>
        </w:rPr>
        <w:t>а</w:t>
      </w:r>
      <w:r w:rsidRPr="001C1772">
        <w:rPr>
          <w:rFonts w:ascii="Arial" w:hAnsi="Arial" w:cs="Arial"/>
          <w:i/>
          <w:sz w:val="20"/>
          <w:szCs w:val="20"/>
        </w:rPr>
        <w:t xml:space="preserve">рии. </w:t>
      </w:r>
    </w:p>
    <w:p w:rsidR="001C1772" w:rsidRPr="001C1772" w:rsidRDefault="001C1772" w:rsidP="00B013A8">
      <w:pPr>
        <w:spacing w:after="0" w:line="240" w:lineRule="auto"/>
        <w:jc w:val="both"/>
        <w:rPr>
          <w:rFonts w:ascii="Arial" w:hAnsi="Arial" w:cs="Arial"/>
          <w:i/>
          <w:sz w:val="20"/>
          <w:szCs w:val="20"/>
        </w:rPr>
      </w:pPr>
    </w:p>
    <w:p w:rsidR="001C1772" w:rsidRPr="001C1772" w:rsidRDefault="001C1772" w:rsidP="00B013A8">
      <w:pPr>
        <w:spacing w:after="0" w:line="240" w:lineRule="auto"/>
        <w:jc w:val="both"/>
        <w:rPr>
          <w:rFonts w:ascii="Arial" w:hAnsi="Arial" w:cs="Arial"/>
          <w:i/>
          <w:sz w:val="20"/>
          <w:szCs w:val="20"/>
        </w:rPr>
      </w:pPr>
    </w:p>
    <w:p w:rsidR="001C1772" w:rsidRPr="001C1772" w:rsidRDefault="001C1772" w:rsidP="001C1772">
      <w:pPr>
        <w:spacing w:after="0" w:line="240" w:lineRule="auto"/>
        <w:jc w:val="both"/>
        <w:rPr>
          <w:rFonts w:ascii="Arial" w:hAnsi="Arial" w:cs="Arial"/>
          <w:sz w:val="20"/>
          <w:szCs w:val="20"/>
          <w:lang w:val="en-US"/>
        </w:rPr>
      </w:pPr>
      <w:r w:rsidRPr="001C1772">
        <w:rPr>
          <w:rFonts w:ascii="Arial" w:hAnsi="Arial" w:cs="Arial"/>
          <w:b/>
          <w:sz w:val="20"/>
          <w:szCs w:val="20"/>
          <w:lang w:val="en-US"/>
        </w:rPr>
        <w:t>MODERN MAGIC OF COOKERY</w:t>
      </w:r>
    </w:p>
    <w:p w:rsidR="001C1772" w:rsidRPr="001C1772" w:rsidRDefault="001C1772" w:rsidP="001C1772">
      <w:pPr>
        <w:spacing w:after="0" w:line="240" w:lineRule="auto"/>
        <w:jc w:val="both"/>
        <w:rPr>
          <w:rFonts w:ascii="Arial" w:hAnsi="Arial" w:cs="Arial"/>
          <w:b/>
          <w:sz w:val="20"/>
          <w:szCs w:val="20"/>
          <w:lang w:val="en-US"/>
        </w:rPr>
      </w:pPr>
      <w:r w:rsidRPr="001C1772">
        <w:rPr>
          <w:rFonts w:ascii="Arial" w:hAnsi="Arial" w:cs="Arial"/>
          <w:b/>
          <w:sz w:val="20"/>
          <w:szCs w:val="20"/>
          <w:lang w:val="en-US"/>
        </w:rPr>
        <w:t xml:space="preserve">A. </w:t>
      </w:r>
      <w:proofErr w:type="spellStart"/>
      <w:r w:rsidRPr="001C1772">
        <w:rPr>
          <w:rFonts w:ascii="Arial" w:hAnsi="Arial" w:cs="Arial"/>
          <w:b/>
          <w:sz w:val="20"/>
          <w:szCs w:val="20"/>
          <w:lang w:val="en-US"/>
        </w:rPr>
        <w:t>Nechaeva</w:t>
      </w:r>
      <w:proofErr w:type="spellEnd"/>
      <w:r w:rsidRPr="001C1772">
        <w:rPr>
          <w:rFonts w:ascii="Arial" w:hAnsi="Arial" w:cs="Arial"/>
          <w:b/>
          <w:sz w:val="20"/>
          <w:szCs w:val="20"/>
          <w:lang w:val="en-US"/>
        </w:rPr>
        <w:t xml:space="preserve">, </w:t>
      </w:r>
      <w:proofErr w:type="spellStart"/>
      <w:r w:rsidRPr="001C1772">
        <w:rPr>
          <w:rFonts w:ascii="Arial" w:hAnsi="Arial" w:cs="Arial"/>
          <w:b/>
          <w:sz w:val="20"/>
          <w:szCs w:val="20"/>
          <w:lang w:val="en-US"/>
        </w:rPr>
        <w:t>S.Vorontsova</w:t>
      </w:r>
      <w:proofErr w:type="spellEnd"/>
      <w:r w:rsidRPr="001C1772">
        <w:rPr>
          <w:rFonts w:ascii="Arial" w:hAnsi="Arial" w:cs="Arial"/>
          <w:b/>
          <w:sz w:val="20"/>
          <w:szCs w:val="20"/>
          <w:lang w:val="en-US"/>
        </w:rPr>
        <w:t xml:space="preserve"> </w:t>
      </w:r>
    </w:p>
    <w:p w:rsidR="001C1772" w:rsidRPr="001C1772" w:rsidRDefault="001C1772" w:rsidP="001C1772">
      <w:pPr>
        <w:spacing w:after="0" w:line="240" w:lineRule="auto"/>
        <w:jc w:val="both"/>
        <w:rPr>
          <w:rFonts w:ascii="Arial" w:hAnsi="Arial" w:cs="Arial"/>
          <w:sz w:val="20"/>
          <w:szCs w:val="20"/>
        </w:rPr>
      </w:pPr>
      <w:r w:rsidRPr="001C1772">
        <w:rPr>
          <w:rFonts w:ascii="Arial" w:hAnsi="Arial" w:cs="Arial"/>
          <w:sz w:val="20"/>
          <w:szCs w:val="20"/>
          <w:lang w:val="en-US"/>
        </w:rPr>
        <w:t xml:space="preserve">National Research Irkutsk State Technical University, </w:t>
      </w:r>
    </w:p>
    <w:p w:rsidR="001C1772" w:rsidRPr="001C1772" w:rsidRDefault="001C1772" w:rsidP="001C1772">
      <w:pPr>
        <w:spacing w:after="0" w:line="240" w:lineRule="auto"/>
        <w:jc w:val="both"/>
        <w:rPr>
          <w:rFonts w:ascii="Arial" w:hAnsi="Arial" w:cs="Arial"/>
          <w:sz w:val="20"/>
          <w:szCs w:val="20"/>
          <w:lang w:val="en-US"/>
        </w:rPr>
      </w:pPr>
      <w:r w:rsidRPr="001C1772">
        <w:rPr>
          <w:rFonts w:ascii="Arial" w:hAnsi="Arial" w:cs="Arial"/>
          <w:sz w:val="20"/>
          <w:szCs w:val="20"/>
          <w:lang w:val="en-US"/>
        </w:rPr>
        <w:t>83 Lermontov St., Irkutsk, 664074</w:t>
      </w:r>
    </w:p>
    <w:p w:rsidR="001C1772" w:rsidRPr="001C1772" w:rsidRDefault="001C1772" w:rsidP="001C1772">
      <w:pPr>
        <w:spacing w:after="0" w:line="240" w:lineRule="auto"/>
        <w:jc w:val="both"/>
        <w:rPr>
          <w:rFonts w:ascii="Arial" w:hAnsi="Arial" w:cs="Arial"/>
          <w:sz w:val="20"/>
          <w:szCs w:val="20"/>
          <w:lang w:val="en-US"/>
        </w:rPr>
      </w:pPr>
      <w:r w:rsidRPr="001C1772">
        <w:rPr>
          <w:rFonts w:ascii="Arial" w:hAnsi="Arial" w:cs="Arial"/>
          <w:sz w:val="20"/>
          <w:szCs w:val="20"/>
          <w:lang w:val="en-US"/>
        </w:rPr>
        <w:t>The article is devoted to the new and most fashionable gastronomic trend – molecular gastronomy. The di</w:t>
      </w:r>
      <w:r w:rsidRPr="001C1772">
        <w:rPr>
          <w:rFonts w:ascii="Arial" w:hAnsi="Arial" w:cs="Arial"/>
          <w:sz w:val="20"/>
          <w:szCs w:val="20"/>
          <w:lang w:val="en-US"/>
        </w:rPr>
        <w:t>f</w:t>
      </w:r>
      <w:r w:rsidRPr="001C1772">
        <w:rPr>
          <w:rFonts w:ascii="Arial" w:hAnsi="Arial" w:cs="Arial"/>
          <w:sz w:val="20"/>
          <w:szCs w:val="20"/>
          <w:lang w:val="en-US"/>
        </w:rPr>
        <w:t>ference of the molecular gastronomy from the ordinary one is cooking with application of the latest technol</w:t>
      </w:r>
      <w:r w:rsidRPr="001C1772">
        <w:rPr>
          <w:rFonts w:ascii="Arial" w:hAnsi="Arial" w:cs="Arial"/>
          <w:sz w:val="20"/>
          <w:szCs w:val="20"/>
          <w:lang w:val="en-US"/>
        </w:rPr>
        <w:t>o</w:t>
      </w:r>
      <w:r w:rsidRPr="001C1772">
        <w:rPr>
          <w:rFonts w:ascii="Arial" w:hAnsi="Arial" w:cs="Arial"/>
          <w:sz w:val="20"/>
          <w:szCs w:val="20"/>
          <w:lang w:val="en-US"/>
        </w:rPr>
        <w:t xml:space="preserve">gies for receiving special consistence and flavor. The Hungarian Nicolas </w:t>
      </w:r>
      <w:proofErr w:type="spellStart"/>
      <w:r w:rsidRPr="001C1772">
        <w:rPr>
          <w:rFonts w:ascii="Arial" w:hAnsi="Arial" w:cs="Arial"/>
          <w:sz w:val="20"/>
          <w:szCs w:val="20"/>
          <w:lang w:val="en-US"/>
        </w:rPr>
        <w:t>Kurti</w:t>
      </w:r>
      <w:proofErr w:type="spellEnd"/>
      <w:r w:rsidRPr="001C1772">
        <w:rPr>
          <w:rFonts w:ascii="Arial" w:hAnsi="Arial" w:cs="Arial"/>
          <w:sz w:val="20"/>
          <w:szCs w:val="20"/>
          <w:lang w:val="en-US"/>
        </w:rPr>
        <w:t xml:space="preserve"> became the founder of the new innovative tendency in cookery in 1969. The molecular gastronomy received practical application only in the 90s last century. Currently, there are some tasks of molecular gastronomy: to collect and to study tho</w:t>
      </w:r>
      <w:r w:rsidRPr="001C1772">
        <w:rPr>
          <w:rFonts w:ascii="Arial" w:hAnsi="Arial" w:cs="Arial"/>
          <w:sz w:val="20"/>
          <w:szCs w:val="20"/>
          <w:lang w:val="en-US"/>
        </w:rPr>
        <w:t>r</w:t>
      </w:r>
      <w:r w:rsidRPr="001C1772">
        <w:rPr>
          <w:rFonts w:ascii="Arial" w:hAnsi="Arial" w:cs="Arial"/>
          <w:sz w:val="20"/>
          <w:szCs w:val="20"/>
          <w:lang w:val="en-US"/>
        </w:rPr>
        <w:t>oug</w:t>
      </w:r>
      <w:r w:rsidRPr="001C1772">
        <w:rPr>
          <w:rFonts w:ascii="Arial" w:hAnsi="Arial" w:cs="Arial"/>
          <w:sz w:val="20"/>
          <w:szCs w:val="20"/>
          <w:lang w:val="en-US"/>
        </w:rPr>
        <w:t>h</w:t>
      </w:r>
      <w:r w:rsidRPr="001C1772">
        <w:rPr>
          <w:rFonts w:ascii="Arial" w:hAnsi="Arial" w:cs="Arial"/>
          <w:sz w:val="20"/>
          <w:szCs w:val="20"/>
          <w:lang w:val="en-US"/>
        </w:rPr>
        <w:t>ly ancient recipes of dishes, to systematize existing recipes, to introduce new tools and methods for cooking already known dishes, and also to cr</w:t>
      </w:r>
      <w:r w:rsidRPr="001C1772">
        <w:rPr>
          <w:rFonts w:ascii="Arial" w:hAnsi="Arial" w:cs="Arial"/>
          <w:sz w:val="20"/>
          <w:szCs w:val="20"/>
          <w:lang w:val="en-US"/>
        </w:rPr>
        <w:t>e</w:t>
      </w:r>
      <w:r w:rsidRPr="001C1772">
        <w:rPr>
          <w:rFonts w:ascii="Arial" w:hAnsi="Arial" w:cs="Arial"/>
          <w:sz w:val="20"/>
          <w:szCs w:val="20"/>
          <w:lang w:val="en-US"/>
        </w:rPr>
        <w:t>ate new dishes – unique and different from ordinary ones.</w:t>
      </w:r>
    </w:p>
    <w:p w:rsidR="001C1772" w:rsidRPr="001C1772" w:rsidRDefault="001C1772" w:rsidP="00B013A8">
      <w:pPr>
        <w:spacing w:after="0" w:line="240" w:lineRule="auto"/>
        <w:jc w:val="both"/>
        <w:rPr>
          <w:rFonts w:ascii="Arial" w:hAnsi="Arial" w:cs="Arial"/>
          <w:sz w:val="20"/>
          <w:szCs w:val="20"/>
          <w:lang w:val="en-US"/>
        </w:rPr>
      </w:pPr>
    </w:p>
    <w:p w:rsidR="007F6399" w:rsidRPr="001C1772" w:rsidRDefault="007F6399" w:rsidP="00B013A8">
      <w:pPr>
        <w:spacing w:after="0" w:line="240" w:lineRule="auto"/>
        <w:ind w:firstLine="709"/>
        <w:jc w:val="both"/>
        <w:rPr>
          <w:rFonts w:ascii="Arial" w:hAnsi="Arial" w:cs="Arial"/>
          <w:sz w:val="20"/>
          <w:szCs w:val="20"/>
          <w:lang w:val="en-US"/>
        </w:rPr>
      </w:pP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Наука не стоит на месте, меняются времена, а вместе с ними и технологии. Сегодня иннов</w:t>
      </w:r>
      <w:r w:rsidRPr="001C1772">
        <w:rPr>
          <w:rFonts w:ascii="Arial" w:hAnsi="Arial" w:cs="Arial"/>
          <w:sz w:val="20"/>
          <w:szCs w:val="20"/>
        </w:rPr>
        <w:t>а</w:t>
      </w:r>
      <w:r w:rsidRPr="001C1772">
        <w:rPr>
          <w:rFonts w:ascii="Arial" w:hAnsi="Arial" w:cs="Arial"/>
          <w:sz w:val="20"/>
          <w:szCs w:val="20"/>
        </w:rPr>
        <w:t>ции охватили все сферы жизни человека, не обошли своим вниманием и гастрон</w:t>
      </w:r>
      <w:r w:rsidRPr="001C1772">
        <w:rPr>
          <w:rFonts w:ascii="Arial" w:hAnsi="Arial" w:cs="Arial"/>
          <w:sz w:val="20"/>
          <w:szCs w:val="20"/>
        </w:rPr>
        <w:t>о</w:t>
      </w:r>
      <w:r w:rsidRPr="001C1772">
        <w:rPr>
          <w:rFonts w:ascii="Arial" w:hAnsi="Arial" w:cs="Arial"/>
          <w:sz w:val="20"/>
          <w:szCs w:val="20"/>
        </w:rPr>
        <w:t>мию, кулинарию.</w:t>
      </w:r>
    </w:p>
    <w:p w:rsidR="007F6399" w:rsidRPr="001C1772" w:rsidRDefault="007F6399" w:rsidP="00B013A8">
      <w:pPr>
        <w:pStyle w:val="a4"/>
        <w:spacing w:before="0" w:beforeAutospacing="0" w:after="0" w:afterAutospacing="0"/>
        <w:ind w:firstLine="709"/>
        <w:jc w:val="both"/>
        <w:rPr>
          <w:rFonts w:ascii="Arial" w:hAnsi="Arial" w:cs="Arial"/>
          <w:color w:val="646464"/>
          <w:sz w:val="20"/>
          <w:szCs w:val="20"/>
        </w:rPr>
      </w:pPr>
      <w:r w:rsidRPr="001C1772">
        <w:rPr>
          <w:rFonts w:ascii="Arial" w:hAnsi="Arial" w:cs="Arial"/>
          <w:color w:val="000000"/>
          <w:sz w:val="20"/>
          <w:szCs w:val="20"/>
        </w:rPr>
        <w:t>Казалось бы, всё, что можно, уже приготовлено и испробовано, но кулинария продолжает ра</w:t>
      </w:r>
      <w:r w:rsidRPr="001C1772">
        <w:rPr>
          <w:rFonts w:ascii="Arial" w:hAnsi="Arial" w:cs="Arial"/>
          <w:color w:val="000000"/>
          <w:sz w:val="20"/>
          <w:szCs w:val="20"/>
        </w:rPr>
        <w:t>з</w:t>
      </w:r>
      <w:r w:rsidRPr="001C1772">
        <w:rPr>
          <w:rFonts w:ascii="Arial" w:hAnsi="Arial" w:cs="Arial"/>
          <w:color w:val="000000"/>
          <w:sz w:val="20"/>
          <w:szCs w:val="20"/>
        </w:rPr>
        <w:t xml:space="preserve">виваться. На смену стилю </w:t>
      </w:r>
      <w:proofErr w:type="spellStart"/>
      <w:r w:rsidRPr="001C1772">
        <w:rPr>
          <w:rFonts w:ascii="Arial" w:hAnsi="Arial" w:cs="Arial"/>
          <w:color w:val="000000"/>
          <w:sz w:val="20"/>
          <w:szCs w:val="20"/>
        </w:rPr>
        <w:t>фьюжн</w:t>
      </w:r>
      <w:proofErr w:type="spellEnd"/>
      <w:r w:rsidRPr="001C1772">
        <w:rPr>
          <w:rFonts w:ascii="Arial" w:hAnsi="Arial" w:cs="Arial"/>
          <w:color w:val="000000"/>
          <w:sz w:val="20"/>
          <w:szCs w:val="20"/>
        </w:rPr>
        <w:t xml:space="preserve"> в «высокой кулинарии» приходит молекулярная кулинария, изм</w:t>
      </w:r>
      <w:r w:rsidRPr="001C1772">
        <w:rPr>
          <w:rFonts w:ascii="Arial" w:hAnsi="Arial" w:cs="Arial"/>
          <w:color w:val="000000"/>
          <w:sz w:val="20"/>
          <w:szCs w:val="20"/>
        </w:rPr>
        <w:t>е</w:t>
      </w:r>
      <w:r w:rsidRPr="001C1772">
        <w:rPr>
          <w:rFonts w:ascii="Arial" w:hAnsi="Arial" w:cs="Arial"/>
          <w:color w:val="000000"/>
          <w:sz w:val="20"/>
          <w:szCs w:val="20"/>
        </w:rPr>
        <w:t>няющая консистенцию и форму продуктов до неузн</w:t>
      </w:r>
      <w:r w:rsidRPr="001C1772">
        <w:rPr>
          <w:rFonts w:ascii="Arial" w:hAnsi="Arial" w:cs="Arial"/>
          <w:color w:val="000000"/>
          <w:sz w:val="20"/>
          <w:szCs w:val="20"/>
        </w:rPr>
        <w:t>а</w:t>
      </w:r>
      <w:r w:rsidRPr="001C1772">
        <w:rPr>
          <w:rFonts w:ascii="Arial" w:hAnsi="Arial" w:cs="Arial"/>
          <w:color w:val="000000"/>
          <w:sz w:val="20"/>
          <w:szCs w:val="20"/>
        </w:rPr>
        <w:t>ваемости.</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Пища – основа жизни человека. И мы немного знаем</w:t>
      </w:r>
      <w:r w:rsidR="00594935" w:rsidRPr="001C1772">
        <w:rPr>
          <w:rFonts w:ascii="Arial" w:hAnsi="Arial" w:cs="Arial"/>
          <w:sz w:val="20"/>
          <w:szCs w:val="20"/>
        </w:rPr>
        <w:t xml:space="preserve"> о том</w:t>
      </w:r>
      <w:r w:rsidRPr="001C1772">
        <w:rPr>
          <w:rFonts w:ascii="Arial" w:hAnsi="Arial" w:cs="Arial"/>
          <w:sz w:val="20"/>
          <w:szCs w:val="20"/>
        </w:rPr>
        <w:t>, что мы едим, как продукты реаг</w:t>
      </w:r>
      <w:r w:rsidRPr="001C1772">
        <w:rPr>
          <w:rFonts w:ascii="Arial" w:hAnsi="Arial" w:cs="Arial"/>
          <w:sz w:val="20"/>
          <w:szCs w:val="20"/>
        </w:rPr>
        <w:t>и</w:t>
      </w:r>
      <w:r w:rsidRPr="001C1772">
        <w:rPr>
          <w:rFonts w:ascii="Arial" w:hAnsi="Arial" w:cs="Arial"/>
          <w:sz w:val="20"/>
          <w:szCs w:val="20"/>
        </w:rPr>
        <w:t>руют на метод приготовления, какова наша реакция при их поглощ</w:t>
      </w:r>
      <w:r w:rsidRPr="001C1772">
        <w:rPr>
          <w:rFonts w:ascii="Arial" w:hAnsi="Arial" w:cs="Arial"/>
          <w:sz w:val="20"/>
          <w:szCs w:val="20"/>
        </w:rPr>
        <w:t>е</w:t>
      </w:r>
      <w:r w:rsidRPr="001C1772">
        <w:rPr>
          <w:rFonts w:ascii="Arial" w:hAnsi="Arial" w:cs="Arial"/>
          <w:sz w:val="20"/>
          <w:szCs w:val="20"/>
        </w:rPr>
        <w:t>нии, как реагирует на то или иное блюдо наш организм. Приготовление пищи осн</w:t>
      </w:r>
      <w:r w:rsidRPr="001C1772">
        <w:rPr>
          <w:rFonts w:ascii="Arial" w:hAnsi="Arial" w:cs="Arial"/>
          <w:sz w:val="20"/>
          <w:szCs w:val="20"/>
        </w:rPr>
        <w:t>о</w:t>
      </w:r>
      <w:r w:rsidRPr="001C1772">
        <w:rPr>
          <w:rFonts w:ascii="Arial" w:hAnsi="Arial" w:cs="Arial"/>
          <w:sz w:val="20"/>
          <w:szCs w:val="20"/>
        </w:rPr>
        <w:t>вано на традициях, народной мудрости, полезных советах, всевозможных теориях и фактах и, зачастую, на с</w:t>
      </w:r>
      <w:r w:rsidRPr="001C1772">
        <w:rPr>
          <w:rFonts w:ascii="Arial" w:hAnsi="Arial" w:cs="Arial"/>
          <w:sz w:val="20"/>
          <w:szCs w:val="20"/>
        </w:rPr>
        <w:t>о</w:t>
      </w:r>
      <w:r w:rsidRPr="001C1772">
        <w:rPr>
          <w:rFonts w:ascii="Arial" w:hAnsi="Arial" w:cs="Arial"/>
          <w:sz w:val="20"/>
          <w:szCs w:val="20"/>
        </w:rPr>
        <w:t>вершенной чепухе.</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Часто</w:t>
      </w:r>
      <w:r w:rsidR="00594935" w:rsidRPr="001C1772">
        <w:rPr>
          <w:rFonts w:ascii="Arial" w:hAnsi="Arial" w:cs="Arial"/>
          <w:sz w:val="20"/>
          <w:szCs w:val="20"/>
        </w:rPr>
        <w:t>,</w:t>
      </w:r>
      <w:r w:rsidRPr="001C1772">
        <w:rPr>
          <w:rFonts w:ascii="Arial" w:hAnsi="Arial" w:cs="Arial"/>
          <w:sz w:val="20"/>
          <w:szCs w:val="20"/>
        </w:rPr>
        <w:t xml:space="preserve"> придя в ресторан</w:t>
      </w:r>
      <w:r w:rsidR="00594935" w:rsidRPr="001C1772">
        <w:rPr>
          <w:rFonts w:ascii="Arial" w:hAnsi="Arial" w:cs="Arial"/>
          <w:sz w:val="20"/>
          <w:szCs w:val="20"/>
        </w:rPr>
        <w:t>,</w:t>
      </w:r>
      <w:r w:rsidRPr="001C1772">
        <w:rPr>
          <w:rFonts w:ascii="Arial" w:hAnsi="Arial" w:cs="Arial"/>
          <w:sz w:val="20"/>
          <w:szCs w:val="20"/>
        </w:rPr>
        <w:t xml:space="preserve"> </w:t>
      </w:r>
      <w:r w:rsidR="00594935" w:rsidRPr="001C1772">
        <w:rPr>
          <w:rFonts w:ascii="Arial" w:hAnsi="Arial" w:cs="Arial"/>
          <w:sz w:val="20"/>
          <w:szCs w:val="20"/>
        </w:rPr>
        <w:t xml:space="preserve">гурманы </w:t>
      </w:r>
      <w:r w:rsidRPr="001C1772">
        <w:rPr>
          <w:rFonts w:ascii="Arial" w:hAnsi="Arial" w:cs="Arial"/>
          <w:sz w:val="20"/>
          <w:szCs w:val="20"/>
        </w:rPr>
        <w:t xml:space="preserve">говорят: «Подайте мне что-нибудь </w:t>
      </w:r>
      <w:proofErr w:type="gramStart"/>
      <w:r w:rsidRPr="001C1772">
        <w:rPr>
          <w:rFonts w:ascii="Arial" w:hAnsi="Arial" w:cs="Arial"/>
          <w:sz w:val="20"/>
          <w:szCs w:val="20"/>
        </w:rPr>
        <w:t>эдакое</w:t>
      </w:r>
      <w:proofErr w:type="gramEnd"/>
      <w:r w:rsidRPr="001C1772">
        <w:rPr>
          <w:rFonts w:ascii="Arial" w:hAnsi="Arial" w:cs="Arial"/>
          <w:sz w:val="20"/>
          <w:szCs w:val="20"/>
        </w:rPr>
        <w:t xml:space="preserve">, сам не знаю что». Вот именно для </w:t>
      </w:r>
      <w:proofErr w:type="gramStart"/>
      <w:r w:rsidRPr="001C1772">
        <w:rPr>
          <w:rFonts w:ascii="Arial" w:hAnsi="Arial" w:cs="Arial"/>
          <w:sz w:val="20"/>
          <w:szCs w:val="20"/>
        </w:rPr>
        <w:t>таких</w:t>
      </w:r>
      <w:proofErr w:type="gramEnd"/>
      <w:r w:rsidR="00594935" w:rsidRPr="001C1772">
        <w:rPr>
          <w:rFonts w:ascii="Arial" w:hAnsi="Arial" w:cs="Arial"/>
          <w:sz w:val="20"/>
          <w:szCs w:val="20"/>
        </w:rPr>
        <w:t>,</w:t>
      </w:r>
      <w:r w:rsidRPr="001C1772">
        <w:rPr>
          <w:rFonts w:ascii="Arial" w:hAnsi="Arial" w:cs="Arial"/>
          <w:sz w:val="20"/>
          <w:szCs w:val="20"/>
        </w:rPr>
        <w:t xml:space="preserve"> перепробовавших все на свете</w:t>
      </w:r>
      <w:r w:rsidR="00594935" w:rsidRPr="001C1772">
        <w:rPr>
          <w:rFonts w:ascii="Arial" w:hAnsi="Arial" w:cs="Arial"/>
          <w:sz w:val="20"/>
          <w:szCs w:val="20"/>
        </w:rPr>
        <w:t>,</w:t>
      </w:r>
      <w:r w:rsidRPr="001C1772">
        <w:rPr>
          <w:rFonts w:ascii="Arial" w:hAnsi="Arial" w:cs="Arial"/>
          <w:sz w:val="20"/>
          <w:szCs w:val="20"/>
        </w:rPr>
        <w:t xml:space="preserve"> и появилось новое и самое модное се</w:t>
      </w:r>
      <w:r w:rsidRPr="001C1772">
        <w:rPr>
          <w:rFonts w:ascii="Arial" w:hAnsi="Arial" w:cs="Arial"/>
          <w:sz w:val="20"/>
          <w:szCs w:val="20"/>
        </w:rPr>
        <w:t>й</w:t>
      </w:r>
      <w:r w:rsidRPr="001C1772">
        <w:rPr>
          <w:rFonts w:ascii="Arial" w:hAnsi="Arial" w:cs="Arial"/>
          <w:sz w:val="20"/>
          <w:szCs w:val="20"/>
        </w:rPr>
        <w:t xml:space="preserve">час гастрономическое течение </w:t>
      </w:r>
      <w:r w:rsidR="00594935" w:rsidRPr="001C1772">
        <w:rPr>
          <w:rFonts w:ascii="Arial" w:hAnsi="Arial" w:cs="Arial"/>
          <w:sz w:val="20"/>
          <w:szCs w:val="20"/>
        </w:rPr>
        <w:t>–</w:t>
      </w:r>
      <w:r w:rsidRPr="001C1772">
        <w:rPr>
          <w:rFonts w:ascii="Arial" w:hAnsi="Arial" w:cs="Arial"/>
          <w:sz w:val="20"/>
          <w:szCs w:val="20"/>
        </w:rPr>
        <w:t xml:space="preserve"> молекулярная кухня. </w:t>
      </w:r>
      <w:r w:rsidR="00594935" w:rsidRPr="001C1772">
        <w:rPr>
          <w:rFonts w:ascii="Arial" w:hAnsi="Arial" w:cs="Arial"/>
          <w:sz w:val="20"/>
          <w:szCs w:val="20"/>
        </w:rPr>
        <w:t>М</w:t>
      </w:r>
      <w:r w:rsidRPr="001C1772">
        <w:rPr>
          <w:rFonts w:ascii="Arial" w:hAnsi="Arial" w:cs="Arial"/>
          <w:sz w:val="20"/>
          <w:szCs w:val="20"/>
        </w:rPr>
        <w:t>ало кто знает, что это и с чем ее едят? П</w:t>
      </w:r>
      <w:r w:rsidRPr="001C1772">
        <w:rPr>
          <w:rFonts w:ascii="Arial" w:hAnsi="Arial" w:cs="Arial"/>
          <w:sz w:val="20"/>
          <w:szCs w:val="20"/>
        </w:rPr>
        <w:t>о</w:t>
      </w:r>
      <w:r w:rsidRPr="001C1772">
        <w:rPr>
          <w:rFonts w:ascii="Arial" w:hAnsi="Arial" w:cs="Arial"/>
          <w:sz w:val="20"/>
          <w:szCs w:val="20"/>
        </w:rPr>
        <w:t>этому в этой статье я хочу ознакомить вас с такой кухней.</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 xml:space="preserve">Что это – еда, мода или </w:t>
      </w:r>
      <w:proofErr w:type="gramStart"/>
      <w:r w:rsidRPr="001C1772">
        <w:rPr>
          <w:rFonts w:ascii="Arial" w:hAnsi="Arial" w:cs="Arial"/>
          <w:sz w:val="20"/>
          <w:szCs w:val="20"/>
        </w:rPr>
        <w:t>дурацкая</w:t>
      </w:r>
      <w:proofErr w:type="gramEnd"/>
      <w:r w:rsidRPr="001C1772">
        <w:rPr>
          <w:rFonts w:ascii="Arial" w:hAnsi="Arial" w:cs="Arial"/>
          <w:sz w:val="20"/>
          <w:szCs w:val="20"/>
        </w:rPr>
        <w:t xml:space="preserve"> выдумка? В общем-то, это кулинария с юмором, стимул</w:t>
      </w:r>
      <w:r w:rsidRPr="001C1772">
        <w:rPr>
          <w:rFonts w:ascii="Arial" w:hAnsi="Arial" w:cs="Arial"/>
          <w:sz w:val="20"/>
          <w:szCs w:val="20"/>
        </w:rPr>
        <w:t>и</w:t>
      </w:r>
      <w:r w:rsidRPr="001C1772">
        <w:rPr>
          <w:rFonts w:ascii="Arial" w:hAnsi="Arial" w:cs="Arial"/>
          <w:sz w:val="20"/>
          <w:szCs w:val="20"/>
        </w:rPr>
        <w:t>рующая вкусовые рецепторы и заставляющая задуматься.</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 xml:space="preserve">Молекулярная кухня отличается от простой тем, что </w:t>
      </w:r>
      <w:r w:rsidR="00594935" w:rsidRPr="001C1772">
        <w:rPr>
          <w:rFonts w:ascii="Arial" w:hAnsi="Arial" w:cs="Arial"/>
          <w:sz w:val="20"/>
          <w:szCs w:val="20"/>
        </w:rPr>
        <w:t xml:space="preserve">пища </w:t>
      </w:r>
      <w:r w:rsidRPr="001C1772">
        <w:rPr>
          <w:rFonts w:ascii="Arial" w:hAnsi="Arial" w:cs="Arial"/>
          <w:sz w:val="20"/>
          <w:szCs w:val="20"/>
        </w:rPr>
        <w:t>готовится с прим</w:t>
      </w:r>
      <w:r w:rsidRPr="001C1772">
        <w:rPr>
          <w:rFonts w:ascii="Arial" w:hAnsi="Arial" w:cs="Arial"/>
          <w:sz w:val="20"/>
          <w:szCs w:val="20"/>
        </w:rPr>
        <w:t>е</w:t>
      </w:r>
      <w:r w:rsidRPr="001C1772">
        <w:rPr>
          <w:rFonts w:ascii="Arial" w:hAnsi="Arial" w:cs="Arial"/>
          <w:sz w:val="20"/>
          <w:szCs w:val="20"/>
        </w:rPr>
        <w:t>нением новейших технологий для получения особенных консистенций и вкусов. Считается, что молекулярная кухня пришла вместе с прогрессом и вскоре завоюет гл</w:t>
      </w:r>
      <w:r w:rsidRPr="001C1772">
        <w:rPr>
          <w:rFonts w:ascii="Arial" w:hAnsi="Arial" w:cs="Arial"/>
          <w:sz w:val="20"/>
          <w:szCs w:val="20"/>
        </w:rPr>
        <w:t>а</w:t>
      </w:r>
      <w:r w:rsidRPr="001C1772">
        <w:rPr>
          <w:rFonts w:ascii="Arial" w:hAnsi="Arial" w:cs="Arial"/>
          <w:sz w:val="20"/>
          <w:szCs w:val="20"/>
        </w:rPr>
        <w:t>венствующие позиции во всех странах мира</w:t>
      </w:r>
      <w:r w:rsidRPr="001C1772">
        <w:rPr>
          <w:rFonts w:ascii="Arial" w:hAnsi="Arial" w:cs="Arial"/>
          <w:i/>
          <w:sz w:val="20"/>
          <w:szCs w:val="20"/>
        </w:rPr>
        <w:t>.</w:t>
      </w:r>
    </w:p>
    <w:p w:rsidR="00B013A8"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 xml:space="preserve">Основоположником нового инновационного направления в кулинарии стал в 1969 году венгр Николас </w:t>
      </w:r>
      <w:proofErr w:type="spellStart"/>
      <w:r w:rsidRPr="001C1772">
        <w:rPr>
          <w:rFonts w:ascii="Arial" w:hAnsi="Arial" w:cs="Arial"/>
          <w:sz w:val="20"/>
          <w:szCs w:val="20"/>
        </w:rPr>
        <w:t>Курти</w:t>
      </w:r>
      <w:proofErr w:type="spellEnd"/>
      <w:r w:rsidRPr="001C1772">
        <w:rPr>
          <w:rFonts w:ascii="Arial" w:hAnsi="Arial" w:cs="Arial"/>
          <w:sz w:val="20"/>
          <w:szCs w:val="20"/>
        </w:rPr>
        <w:t>, когда сделал доклад «Физик на кухне» для научного сообщества Великобрита</w:t>
      </w:r>
      <w:bookmarkStart w:id="0" w:name="_GoBack"/>
      <w:r w:rsidRPr="001C1772">
        <w:rPr>
          <w:rFonts w:ascii="Arial" w:hAnsi="Arial" w:cs="Arial"/>
          <w:sz w:val="20"/>
          <w:szCs w:val="20"/>
        </w:rPr>
        <w:t>н</w:t>
      </w:r>
      <w:bookmarkEnd w:id="0"/>
      <w:r w:rsidRPr="001C1772">
        <w:rPr>
          <w:rFonts w:ascii="Arial" w:hAnsi="Arial" w:cs="Arial"/>
          <w:sz w:val="20"/>
          <w:szCs w:val="20"/>
        </w:rPr>
        <w:t xml:space="preserve">ии. </w:t>
      </w:r>
      <w:r w:rsidR="00594935" w:rsidRPr="001C1772">
        <w:rPr>
          <w:rFonts w:ascii="Arial" w:hAnsi="Arial" w:cs="Arial"/>
          <w:sz w:val="20"/>
          <w:szCs w:val="20"/>
        </w:rPr>
        <w:lastRenderedPageBreak/>
        <w:t>Правда, практическое применение молекулярная к</w:t>
      </w:r>
      <w:r w:rsidR="00594935" w:rsidRPr="001C1772">
        <w:rPr>
          <w:rFonts w:ascii="Arial" w:hAnsi="Arial" w:cs="Arial"/>
          <w:sz w:val="20"/>
          <w:szCs w:val="20"/>
        </w:rPr>
        <w:t>у</w:t>
      </w:r>
      <w:r w:rsidR="00594935" w:rsidRPr="001C1772">
        <w:rPr>
          <w:rFonts w:ascii="Arial" w:hAnsi="Arial" w:cs="Arial"/>
          <w:sz w:val="20"/>
          <w:szCs w:val="20"/>
        </w:rPr>
        <w:t>линария получила лишь в 90-х годах прошлого века. Сегодня почти в любой стране мира есть гастрономические р</w:t>
      </w:r>
      <w:r w:rsidR="00594935" w:rsidRPr="001C1772">
        <w:rPr>
          <w:rFonts w:ascii="Arial" w:hAnsi="Arial" w:cs="Arial"/>
          <w:sz w:val="20"/>
          <w:szCs w:val="20"/>
        </w:rPr>
        <w:t>е</w:t>
      </w:r>
      <w:r w:rsidR="00594935" w:rsidRPr="001C1772">
        <w:rPr>
          <w:rFonts w:ascii="Arial" w:hAnsi="Arial" w:cs="Arial"/>
          <w:sz w:val="20"/>
          <w:szCs w:val="20"/>
        </w:rPr>
        <w:t>стораны, где повара колдуют над каждым блюдом часами, удивляя гостей и потрясая воо</w:t>
      </w:r>
      <w:r w:rsidR="00594935" w:rsidRPr="001C1772">
        <w:rPr>
          <w:rFonts w:ascii="Arial" w:hAnsi="Arial" w:cs="Arial"/>
          <w:sz w:val="20"/>
          <w:szCs w:val="20"/>
        </w:rPr>
        <w:t>б</w:t>
      </w:r>
      <w:r w:rsidR="00594935" w:rsidRPr="001C1772">
        <w:rPr>
          <w:rFonts w:ascii="Arial" w:hAnsi="Arial" w:cs="Arial"/>
          <w:sz w:val="20"/>
          <w:szCs w:val="20"/>
        </w:rPr>
        <w:t>ражение потребителей.</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 xml:space="preserve">Каждый посетитель приходит в такой ресторан за экспериментом и непременно должен его получить. Кто они, эти повара – асы? Физики? Химики? Алхимики? Художники? Гурманы? Инженеры? Скорее всего, это полная смесь профессий и навыков. Блюда готовятся </w:t>
      </w:r>
      <w:proofErr w:type="gramStart"/>
      <w:r w:rsidRPr="001C1772">
        <w:rPr>
          <w:rFonts w:ascii="Arial" w:hAnsi="Arial" w:cs="Arial"/>
          <w:sz w:val="20"/>
          <w:szCs w:val="20"/>
        </w:rPr>
        <w:t>очень крошечные</w:t>
      </w:r>
      <w:proofErr w:type="gramEnd"/>
      <w:r w:rsidRPr="001C1772">
        <w:rPr>
          <w:rFonts w:ascii="Arial" w:hAnsi="Arial" w:cs="Arial"/>
          <w:sz w:val="20"/>
          <w:szCs w:val="20"/>
        </w:rPr>
        <w:t>, вкус п</w:t>
      </w:r>
      <w:r w:rsidRPr="001C1772">
        <w:rPr>
          <w:rFonts w:ascii="Arial" w:hAnsi="Arial" w:cs="Arial"/>
          <w:sz w:val="20"/>
          <w:szCs w:val="20"/>
        </w:rPr>
        <w:t>о</w:t>
      </w:r>
      <w:r w:rsidRPr="001C1772">
        <w:rPr>
          <w:rFonts w:ascii="Arial" w:hAnsi="Arial" w:cs="Arial"/>
          <w:sz w:val="20"/>
          <w:szCs w:val="20"/>
        </w:rPr>
        <w:t>знается в два укуса, гармония не должна быть разрушена мешаниной. Каждая порция – настоящий кладезь витаминов и полезностей, здесь нет приготовленного блюда, нужно раскрыть букет и док</w:t>
      </w:r>
      <w:r w:rsidRPr="001C1772">
        <w:rPr>
          <w:rFonts w:ascii="Arial" w:hAnsi="Arial" w:cs="Arial"/>
          <w:sz w:val="20"/>
          <w:szCs w:val="20"/>
        </w:rPr>
        <w:t>о</w:t>
      </w:r>
      <w:r w:rsidRPr="001C1772">
        <w:rPr>
          <w:rFonts w:ascii="Arial" w:hAnsi="Arial" w:cs="Arial"/>
          <w:sz w:val="20"/>
          <w:szCs w:val="20"/>
        </w:rPr>
        <w:t>паться до сути каждого ингредиента. Потому в гастрономическом ресторане важна любая деталь, там строго следят даже за запахами в зале. Разрушить гармонию, растерять впечатления могут даже ре</w:t>
      </w:r>
      <w:r w:rsidRPr="001C1772">
        <w:rPr>
          <w:rFonts w:ascii="Arial" w:hAnsi="Arial" w:cs="Arial"/>
          <w:sz w:val="20"/>
          <w:szCs w:val="20"/>
        </w:rPr>
        <w:t>з</w:t>
      </w:r>
      <w:r w:rsidRPr="001C1772">
        <w:rPr>
          <w:rFonts w:ascii="Arial" w:hAnsi="Arial" w:cs="Arial"/>
          <w:sz w:val="20"/>
          <w:szCs w:val="20"/>
        </w:rPr>
        <w:t>кий запах духов клиентов или ветер из откр</w:t>
      </w:r>
      <w:r w:rsidRPr="001C1772">
        <w:rPr>
          <w:rFonts w:ascii="Arial" w:hAnsi="Arial" w:cs="Arial"/>
          <w:sz w:val="20"/>
          <w:szCs w:val="20"/>
        </w:rPr>
        <w:t>ы</w:t>
      </w:r>
      <w:r w:rsidRPr="001C1772">
        <w:rPr>
          <w:rFonts w:ascii="Arial" w:hAnsi="Arial" w:cs="Arial"/>
          <w:sz w:val="20"/>
          <w:szCs w:val="20"/>
        </w:rPr>
        <w:t>того окна.</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Нашла молекулярная кухня поклонников и в России. Несколько лет подряд единственным п</w:t>
      </w:r>
      <w:r w:rsidRPr="001C1772">
        <w:rPr>
          <w:rFonts w:ascii="Arial" w:hAnsi="Arial" w:cs="Arial"/>
          <w:sz w:val="20"/>
          <w:szCs w:val="20"/>
        </w:rPr>
        <w:t>о</w:t>
      </w:r>
      <w:r w:rsidRPr="001C1772">
        <w:rPr>
          <w:rFonts w:ascii="Arial" w:hAnsi="Arial" w:cs="Arial"/>
          <w:sz w:val="20"/>
          <w:szCs w:val="20"/>
        </w:rPr>
        <w:t xml:space="preserve">пуляризатором шокирующих яств и тонких технологий был Анатолий Комм, владелец и идейный вдохновитель ресторана </w:t>
      </w:r>
      <w:proofErr w:type="spellStart"/>
      <w:r w:rsidRPr="001C1772">
        <w:rPr>
          <w:rFonts w:ascii="Arial" w:hAnsi="Arial" w:cs="Arial"/>
          <w:sz w:val="20"/>
          <w:szCs w:val="20"/>
        </w:rPr>
        <w:t>AnatolyKomm</w:t>
      </w:r>
      <w:proofErr w:type="spellEnd"/>
      <w:r w:rsidRPr="001C1772">
        <w:rPr>
          <w:rFonts w:ascii="Arial" w:hAnsi="Arial" w:cs="Arial"/>
          <w:sz w:val="20"/>
          <w:szCs w:val="20"/>
        </w:rPr>
        <w:t>. Однако с каждым годом он п</w:t>
      </w:r>
      <w:r w:rsidRPr="001C1772">
        <w:rPr>
          <w:rFonts w:ascii="Arial" w:hAnsi="Arial" w:cs="Arial"/>
          <w:sz w:val="20"/>
          <w:szCs w:val="20"/>
        </w:rPr>
        <w:t>о</w:t>
      </w:r>
      <w:r w:rsidRPr="001C1772">
        <w:rPr>
          <w:rFonts w:ascii="Arial" w:hAnsi="Arial" w:cs="Arial"/>
          <w:sz w:val="20"/>
          <w:szCs w:val="20"/>
        </w:rPr>
        <w:t xml:space="preserve">лучает всё больше конкурентов. </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В молекулярной кухне при применении новейших технологий вещества, уде</w:t>
      </w:r>
      <w:r w:rsidRPr="001C1772">
        <w:rPr>
          <w:rFonts w:ascii="Arial" w:hAnsi="Arial" w:cs="Arial"/>
          <w:sz w:val="20"/>
          <w:szCs w:val="20"/>
        </w:rPr>
        <w:t>р</w:t>
      </w:r>
      <w:r w:rsidRPr="001C1772">
        <w:rPr>
          <w:rFonts w:ascii="Arial" w:hAnsi="Arial" w:cs="Arial"/>
          <w:sz w:val="20"/>
          <w:szCs w:val="20"/>
        </w:rPr>
        <w:t>живающие воду, не разрушаются</w:t>
      </w:r>
      <w:r w:rsidR="00FC69E6" w:rsidRPr="001C1772">
        <w:rPr>
          <w:rFonts w:ascii="Arial" w:hAnsi="Arial" w:cs="Arial"/>
          <w:sz w:val="20"/>
          <w:szCs w:val="20"/>
        </w:rPr>
        <w:t>,</w:t>
      </w:r>
      <w:r w:rsidRPr="001C1772">
        <w:rPr>
          <w:rFonts w:ascii="Arial" w:hAnsi="Arial" w:cs="Arial"/>
          <w:sz w:val="20"/>
          <w:szCs w:val="20"/>
        </w:rPr>
        <w:t xml:space="preserve"> и вес готового блюда увеличивается на 180</w:t>
      </w:r>
      <w:r w:rsidR="00FC69E6" w:rsidRPr="001C1772">
        <w:rPr>
          <w:rFonts w:ascii="Arial" w:hAnsi="Arial" w:cs="Arial"/>
          <w:sz w:val="20"/>
          <w:szCs w:val="20"/>
        </w:rPr>
        <w:t xml:space="preserve"> </w:t>
      </w:r>
      <w:r w:rsidRPr="001C1772">
        <w:rPr>
          <w:rFonts w:ascii="Arial" w:hAnsi="Arial" w:cs="Arial"/>
          <w:sz w:val="20"/>
          <w:szCs w:val="20"/>
        </w:rPr>
        <w:t>%. Вкус при этом п</w:t>
      </w:r>
      <w:r w:rsidRPr="001C1772">
        <w:rPr>
          <w:rFonts w:ascii="Arial" w:hAnsi="Arial" w:cs="Arial"/>
          <w:sz w:val="20"/>
          <w:szCs w:val="20"/>
        </w:rPr>
        <w:t>о</w:t>
      </w:r>
      <w:r w:rsidRPr="001C1772">
        <w:rPr>
          <w:rFonts w:ascii="Arial" w:hAnsi="Arial" w:cs="Arial"/>
          <w:sz w:val="20"/>
          <w:szCs w:val="20"/>
        </w:rPr>
        <w:t>трясающе новый, сочный.</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Вот только чувства тяжести после такого изобилия не будет, будет полет и восхищение м</w:t>
      </w:r>
      <w:r w:rsidRPr="001C1772">
        <w:rPr>
          <w:rFonts w:ascii="Arial" w:hAnsi="Arial" w:cs="Arial"/>
          <w:sz w:val="20"/>
          <w:szCs w:val="20"/>
        </w:rPr>
        <w:t>а</w:t>
      </w:r>
      <w:r w:rsidRPr="001C1772">
        <w:rPr>
          <w:rFonts w:ascii="Arial" w:hAnsi="Arial" w:cs="Arial"/>
          <w:sz w:val="20"/>
          <w:szCs w:val="20"/>
        </w:rPr>
        <w:t>стерством, поскольку в такие рестораны люди ходят не за насыщением, а как в музей еды – для во</w:t>
      </w:r>
      <w:r w:rsidRPr="001C1772">
        <w:rPr>
          <w:rFonts w:ascii="Arial" w:hAnsi="Arial" w:cs="Arial"/>
          <w:sz w:val="20"/>
          <w:szCs w:val="20"/>
        </w:rPr>
        <w:t>с</w:t>
      </w:r>
      <w:r w:rsidRPr="001C1772">
        <w:rPr>
          <w:rFonts w:ascii="Arial" w:hAnsi="Arial" w:cs="Arial"/>
          <w:sz w:val="20"/>
          <w:szCs w:val="20"/>
        </w:rPr>
        <w:t>хищения и восторга.</w:t>
      </w:r>
    </w:p>
    <w:p w:rsidR="007F6399" w:rsidRPr="001C1772" w:rsidRDefault="007F6399" w:rsidP="00B013A8">
      <w:pPr>
        <w:tabs>
          <w:tab w:val="right" w:pos="9355"/>
        </w:tabs>
        <w:spacing w:after="0" w:line="240" w:lineRule="auto"/>
        <w:ind w:firstLine="709"/>
        <w:jc w:val="both"/>
        <w:rPr>
          <w:rFonts w:ascii="Arial" w:hAnsi="Arial" w:cs="Arial"/>
          <w:sz w:val="20"/>
          <w:szCs w:val="20"/>
        </w:rPr>
      </w:pPr>
      <w:r w:rsidRPr="001C1772">
        <w:rPr>
          <w:rFonts w:ascii="Arial" w:hAnsi="Arial" w:cs="Arial"/>
          <w:sz w:val="20"/>
          <w:szCs w:val="20"/>
        </w:rPr>
        <w:t>Для создания молекулярной пищи использу</w:t>
      </w:r>
      <w:r w:rsidR="00FC69E6" w:rsidRPr="001C1772">
        <w:rPr>
          <w:rFonts w:ascii="Arial" w:hAnsi="Arial" w:cs="Arial"/>
          <w:sz w:val="20"/>
          <w:szCs w:val="20"/>
        </w:rPr>
        <w:t>ю</w:t>
      </w:r>
      <w:r w:rsidRPr="001C1772">
        <w:rPr>
          <w:rFonts w:ascii="Arial" w:hAnsi="Arial" w:cs="Arial"/>
          <w:sz w:val="20"/>
          <w:szCs w:val="20"/>
        </w:rPr>
        <w:t xml:space="preserve">тся: обработка продуктов жидким азотом, </w:t>
      </w:r>
      <w:proofErr w:type="spellStart"/>
      <w:r w:rsidRPr="001C1772">
        <w:rPr>
          <w:rFonts w:ascii="Arial" w:hAnsi="Arial" w:cs="Arial"/>
          <w:sz w:val="20"/>
          <w:szCs w:val="20"/>
        </w:rPr>
        <w:t>эмул</w:t>
      </w:r>
      <w:r w:rsidRPr="001C1772">
        <w:rPr>
          <w:rFonts w:ascii="Arial" w:hAnsi="Arial" w:cs="Arial"/>
          <w:sz w:val="20"/>
          <w:szCs w:val="20"/>
        </w:rPr>
        <w:t>ь</w:t>
      </w:r>
      <w:r w:rsidRPr="001C1772">
        <w:rPr>
          <w:rFonts w:ascii="Arial" w:hAnsi="Arial" w:cs="Arial"/>
          <w:sz w:val="20"/>
          <w:szCs w:val="20"/>
        </w:rPr>
        <w:t>сификация</w:t>
      </w:r>
      <w:proofErr w:type="spellEnd"/>
      <w:r w:rsidRPr="001C1772">
        <w:rPr>
          <w:rFonts w:ascii="Arial" w:hAnsi="Arial" w:cs="Arial"/>
          <w:sz w:val="20"/>
          <w:szCs w:val="20"/>
        </w:rPr>
        <w:t xml:space="preserve">, </w:t>
      </w:r>
      <w:proofErr w:type="spellStart"/>
      <w:r w:rsidRPr="001C1772">
        <w:rPr>
          <w:rFonts w:ascii="Arial" w:hAnsi="Arial" w:cs="Arial"/>
          <w:sz w:val="20"/>
          <w:szCs w:val="20"/>
        </w:rPr>
        <w:t>сферификация</w:t>
      </w:r>
      <w:proofErr w:type="spellEnd"/>
      <w:r w:rsidRPr="001C1772">
        <w:rPr>
          <w:rFonts w:ascii="Arial" w:hAnsi="Arial" w:cs="Arial"/>
          <w:sz w:val="20"/>
          <w:szCs w:val="20"/>
        </w:rPr>
        <w:t xml:space="preserve">, </w:t>
      </w:r>
      <w:proofErr w:type="spellStart"/>
      <w:r w:rsidRPr="001C1772">
        <w:rPr>
          <w:rFonts w:ascii="Arial" w:hAnsi="Arial" w:cs="Arial"/>
          <w:sz w:val="20"/>
          <w:szCs w:val="20"/>
        </w:rPr>
        <w:t>желирование</w:t>
      </w:r>
      <w:proofErr w:type="spellEnd"/>
      <w:r w:rsidRPr="001C1772">
        <w:rPr>
          <w:rFonts w:ascii="Arial" w:hAnsi="Arial" w:cs="Arial"/>
          <w:sz w:val="20"/>
          <w:szCs w:val="20"/>
        </w:rPr>
        <w:t>, вакуум, высокие температ</w:t>
      </w:r>
      <w:r w:rsidRPr="001C1772">
        <w:rPr>
          <w:rFonts w:ascii="Arial" w:hAnsi="Arial" w:cs="Arial"/>
          <w:sz w:val="20"/>
          <w:szCs w:val="20"/>
        </w:rPr>
        <w:t>у</w:t>
      </w:r>
      <w:r w:rsidRPr="001C1772">
        <w:rPr>
          <w:rFonts w:ascii="Arial" w:hAnsi="Arial" w:cs="Arial"/>
          <w:sz w:val="20"/>
          <w:szCs w:val="20"/>
        </w:rPr>
        <w:t>ры, кислород и инертные газы, агар-агар, различные химические реакции (</w:t>
      </w:r>
      <w:proofErr w:type="spellStart"/>
      <w:r w:rsidRPr="001C1772">
        <w:rPr>
          <w:rFonts w:ascii="Arial" w:hAnsi="Arial" w:cs="Arial"/>
          <w:sz w:val="20"/>
          <w:szCs w:val="20"/>
        </w:rPr>
        <w:t>дегидрации</w:t>
      </w:r>
      <w:proofErr w:type="spellEnd"/>
      <w:r w:rsidRPr="001C1772">
        <w:rPr>
          <w:rFonts w:ascii="Arial" w:hAnsi="Arial" w:cs="Arial"/>
          <w:sz w:val="20"/>
          <w:szCs w:val="20"/>
        </w:rPr>
        <w:t>, например), размельчение продуктов практ</w:t>
      </w:r>
      <w:r w:rsidRPr="001C1772">
        <w:rPr>
          <w:rFonts w:ascii="Arial" w:hAnsi="Arial" w:cs="Arial"/>
          <w:sz w:val="20"/>
          <w:szCs w:val="20"/>
        </w:rPr>
        <w:t>и</w:t>
      </w:r>
      <w:r w:rsidRPr="001C1772">
        <w:rPr>
          <w:rFonts w:ascii="Arial" w:hAnsi="Arial" w:cs="Arial"/>
          <w:sz w:val="20"/>
          <w:szCs w:val="20"/>
        </w:rPr>
        <w:t>чески до молекул и др.</w:t>
      </w:r>
    </w:p>
    <w:p w:rsidR="007F6399" w:rsidRPr="001C1772" w:rsidRDefault="007F6399" w:rsidP="00B013A8">
      <w:pPr>
        <w:tabs>
          <w:tab w:val="right" w:pos="9355"/>
        </w:tabs>
        <w:spacing w:after="0" w:line="240" w:lineRule="auto"/>
        <w:ind w:firstLine="709"/>
        <w:jc w:val="both"/>
        <w:rPr>
          <w:rFonts w:ascii="Arial" w:hAnsi="Arial" w:cs="Arial"/>
          <w:sz w:val="20"/>
          <w:szCs w:val="20"/>
        </w:rPr>
      </w:pPr>
      <w:r w:rsidRPr="001C1772">
        <w:rPr>
          <w:rFonts w:ascii="Arial" w:hAnsi="Arial" w:cs="Arial"/>
          <w:sz w:val="20"/>
          <w:szCs w:val="20"/>
        </w:rPr>
        <w:t xml:space="preserve">При кратковременной обработке продукта </w:t>
      </w:r>
      <w:r w:rsidRPr="001C1772">
        <w:rPr>
          <w:rStyle w:val="a3"/>
          <w:rFonts w:ascii="Arial" w:hAnsi="Arial" w:cs="Arial"/>
          <w:sz w:val="20"/>
          <w:szCs w:val="20"/>
        </w:rPr>
        <w:t>жидким азотом</w:t>
      </w:r>
      <w:r w:rsidRPr="001C1772">
        <w:rPr>
          <w:rFonts w:ascii="Arial" w:hAnsi="Arial" w:cs="Arial"/>
          <w:sz w:val="20"/>
          <w:szCs w:val="20"/>
        </w:rPr>
        <w:t xml:space="preserve"> на его поверхности моментально образуется ледяная корочка, и, таким образом, на вашей тарелке м</w:t>
      </w:r>
      <w:r w:rsidRPr="001C1772">
        <w:rPr>
          <w:rFonts w:ascii="Arial" w:hAnsi="Arial" w:cs="Arial"/>
          <w:sz w:val="20"/>
          <w:szCs w:val="20"/>
        </w:rPr>
        <w:t>о</w:t>
      </w:r>
      <w:r w:rsidRPr="001C1772">
        <w:rPr>
          <w:rFonts w:ascii="Arial" w:hAnsi="Arial" w:cs="Arial"/>
          <w:sz w:val="20"/>
          <w:szCs w:val="20"/>
        </w:rPr>
        <w:t>жет оказаться блюдо-</w:t>
      </w:r>
      <w:proofErr w:type="spellStart"/>
      <w:r w:rsidRPr="001C1772">
        <w:rPr>
          <w:rFonts w:ascii="Arial" w:hAnsi="Arial" w:cs="Arial"/>
          <w:sz w:val="20"/>
          <w:szCs w:val="20"/>
        </w:rPr>
        <w:t>трансформер</w:t>
      </w:r>
      <w:proofErr w:type="spellEnd"/>
      <w:r w:rsidRPr="001C1772">
        <w:rPr>
          <w:rFonts w:ascii="Arial" w:hAnsi="Arial" w:cs="Arial"/>
          <w:sz w:val="20"/>
          <w:szCs w:val="20"/>
        </w:rPr>
        <w:t xml:space="preserve">. То есть снаружи обжигающе ледяное, а внутри горячее. </w:t>
      </w:r>
    </w:p>
    <w:p w:rsidR="007F6399" w:rsidRPr="001C1772" w:rsidRDefault="007F6399" w:rsidP="00B013A8">
      <w:pPr>
        <w:tabs>
          <w:tab w:val="right" w:pos="9355"/>
        </w:tabs>
        <w:spacing w:after="0" w:line="240" w:lineRule="auto"/>
        <w:ind w:firstLine="709"/>
        <w:jc w:val="both"/>
        <w:rPr>
          <w:rFonts w:ascii="Arial" w:hAnsi="Arial" w:cs="Arial"/>
          <w:sz w:val="20"/>
          <w:szCs w:val="20"/>
        </w:rPr>
      </w:pPr>
      <w:proofErr w:type="spellStart"/>
      <w:r w:rsidRPr="001C1772">
        <w:rPr>
          <w:rStyle w:val="a3"/>
          <w:rFonts w:ascii="Arial" w:hAnsi="Arial" w:cs="Arial"/>
          <w:sz w:val="20"/>
          <w:szCs w:val="20"/>
        </w:rPr>
        <w:t>Эмульсификация</w:t>
      </w:r>
      <w:proofErr w:type="spellEnd"/>
      <w:r w:rsidRPr="001C1772">
        <w:rPr>
          <w:rFonts w:ascii="Arial" w:hAnsi="Arial" w:cs="Arial"/>
          <w:sz w:val="20"/>
          <w:szCs w:val="20"/>
        </w:rPr>
        <w:t xml:space="preserve"> </w:t>
      </w:r>
      <w:r w:rsidR="00FC69E6" w:rsidRPr="001C1772">
        <w:rPr>
          <w:rFonts w:ascii="Arial" w:hAnsi="Arial" w:cs="Arial"/>
          <w:sz w:val="20"/>
          <w:szCs w:val="20"/>
        </w:rPr>
        <w:t>–</w:t>
      </w:r>
      <w:r w:rsidRPr="001C1772">
        <w:rPr>
          <w:rFonts w:ascii="Arial" w:hAnsi="Arial" w:cs="Arial"/>
          <w:sz w:val="20"/>
          <w:szCs w:val="20"/>
        </w:rPr>
        <w:t xml:space="preserve"> прием, который </w:t>
      </w:r>
      <w:r w:rsidR="00FC69E6" w:rsidRPr="001C1772">
        <w:rPr>
          <w:rFonts w:ascii="Arial" w:hAnsi="Arial" w:cs="Arial"/>
          <w:sz w:val="20"/>
          <w:szCs w:val="20"/>
        </w:rPr>
        <w:t>используют</w:t>
      </w:r>
      <w:r w:rsidRPr="001C1772">
        <w:rPr>
          <w:rFonts w:ascii="Arial" w:hAnsi="Arial" w:cs="Arial"/>
          <w:sz w:val="20"/>
          <w:szCs w:val="20"/>
        </w:rPr>
        <w:t xml:space="preserve"> для улучшения качеств соусов, шоколада и т.д. Для получения эмульсии </w:t>
      </w:r>
      <w:r w:rsidR="00FC69E6" w:rsidRPr="001C1772">
        <w:rPr>
          <w:rFonts w:ascii="Arial" w:hAnsi="Arial" w:cs="Arial"/>
          <w:sz w:val="20"/>
          <w:szCs w:val="20"/>
        </w:rPr>
        <w:t>употребляют</w:t>
      </w:r>
      <w:r w:rsidRPr="001C1772">
        <w:rPr>
          <w:rFonts w:ascii="Arial" w:hAnsi="Arial" w:cs="Arial"/>
          <w:sz w:val="20"/>
          <w:szCs w:val="20"/>
        </w:rPr>
        <w:t xml:space="preserve"> натуральный продукт </w:t>
      </w:r>
      <w:r w:rsidR="00FC69E6" w:rsidRPr="001C1772">
        <w:rPr>
          <w:rFonts w:ascii="Arial" w:hAnsi="Arial" w:cs="Arial"/>
          <w:sz w:val="20"/>
          <w:szCs w:val="20"/>
        </w:rPr>
        <w:t>–</w:t>
      </w:r>
      <w:r w:rsidRPr="001C1772">
        <w:rPr>
          <w:rFonts w:ascii="Arial" w:hAnsi="Arial" w:cs="Arial"/>
          <w:sz w:val="20"/>
          <w:szCs w:val="20"/>
        </w:rPr>
        <w:t xml:space="preserve"> соевый лецитин. Он давно прим</w:t>
      </w:r>
      <w:r w:rsidRPr="001C1772">
        <w:rPr>
          <w:rFonts w:ascii="Arial" w:hAnsi="Arial" w:cs="Arial"/>
          <w:sz w:val="20"/>
          <w:szCs w:val="20"/>
        </w:rPr>
        <w:t>е</w:t>
      </w:r>
      <w:r w:rsidRPr="001C1772">
        <w:rPr>
          <w:rFonts w:ascii="Arial" w:hAnsi="Arial" w:cs="Arial"/>
          <w:sz w:val="20"/>
          <w:szCs w:val="20"/>
        </w:rPr>
        <w:t>няется в пищевой промышленности для улучшения качества хлеба, шоколада и т.д. Лецитин инт</w:t>
      </w:r>
      <w:r w:rsidRPr="001C1772">
        <w:rPr>
          <w:rFonts w:ascii="Arial" w:hAnsi="Arial" w:cs="Arial"/>
          <w:sz w:val="20"/>
          <w:szCs w:val="20"/>
        </w:rPr>
        <w:t>е</w:t>
      </w:r>
      <w:r w:rsidRPr="001C1772">
        <w:rPr>
          <w:rFonts w:ascii="Arial" w:hAnsi="Arial" w:cs="Arial"/>
          <w:sz w:val="20"/>
          <w:szCs w:val="20"/>
        </w:rPr>
        <w:t xml:space="preserve">ресно взаимодействует с жидкостями. При добавлении и непрерывном взбивании соевого лецитина в соке, воде, молоке на их поверхности образуются легкая и воздушная пена, напоминающая </w:t>
      </w:r>
      <w:proofErr w:type="gramStart"/>
      <w:r w:rsidRPr="001C1772">
        <w:rPr>
          <w:rFonts w:ascii="Arial" w:hAnsi="Arial" w:cs="Arial"/>
          <w:sz w:val="20"/>
          <w:szCs w:val="20"/>
        </w:rPr>
        <w:t>мыльную</w:t>
      </w:r>
      <w:proofErr w:type="gramEnd"/>
      <w:r w:rsidRPr="001C1772">
        <w:rPr>
          <w:rFonts w:ascii="Arial" w:hAnsi="Arial" w:cs="Arial"/>
          <w:sz w:val="20"/>
          <w:szCs w:val="20"/>
        </w:rPr>
        <w:t>. Этой пеной можно украсить различные блюда и оригинально оттенить их вкус.</w:t>
      </w:r>
    </w:p>
    <w:p w:rsidR="007F6399" w:rsidRPr="001C1772" w:rsidRDefault="007F6399" w:rsidP="00B013A8">
      <w:pPr>
        <w:tabs>
          <w:tab w:val="right" w:pos="9355"/>
        </w:tabs>
        <w:spacing w:after="0" w:line="240" w:lineRule="auto"/>
        <w:ind w:firstLine="709"/>
        <w:jc w:val="both"/>
        <w:rPr>
          <w:rFonts w:ascii="Arial" w:hAnsi="Arial" w:cs="Arial"/>
          <w:sz w:val="20"/>
          <w:szCs w:val="20"/>
        </w:rPr>
      </w:pPr>
      <w:proofErr w:type="spellStart"/>
      <w:r w:rsidRPr="001C1772">
        <w:rPr>
          <w:rStyle w:val="a3"/>
          <w:rFonts w:ascii="Arial" w:hAnsi="Arial" w:cs="Arial"/>
          <w:sz w:val="20"/>
          <w:szCs w:val="20"/>
        </w:rPr>
        <w:t>Сферификация</w:t>
      </w:r>
      <w:proofErr w:type="spellEnd"/>
      <w:r w:rsidRPr="001C1772">
        <w:rPr>
          <w:rFonts w:ascii="Arial" w:hAnsi="Arial" w:cs="Arial"/>
          <w:sz w:val="20"/>
          <w:szCs w:val="20"/>
        </w:rPr>
        <w:t xml:space="preserve"> представляет собой технику, которая позволяет достичь небывалых </w:t>
      </w:r>
      <w:proofErr w:type="gramStart"/>
      <w:r w:rsidRPr="001C1772">
        <w:rPr>
          <w:rFonts w:ascii="Arial" w:hAnsi="Arial" w:cs="Arial"/>
          <w:sz w:val="20"/>
          <w:szCs w:val="20"/>
        </w:rPr>
        <w:t>результ</w:t>
      </w:r>
      <w:r w:rsidRPr="001C1772">
        <w:rPr>
          <w:rFonts w:ascii="Arial" w:hAnsi="Arial" w:cs="Arial"/>
          <w:sz w:val="20"/>
          <w:szCs w:val="20"/>
        </w:rPr>
        <w:t>а</w:t>
      </w:r>
      <w:r w:rsidRPr="001C1772">
        <w:rPr>
          <w:rFonts w:ascii="Arial" w:hAnsi="Arial" w:cs="Arial"/>
          <w:sz w:val="20"/>
          <w:szCs w:val="20"/>
        </w:rPr>
        <w:t>тов</w:t>
      </w:r>
      <w:proofErr w:type="gramEnd"/>
      <w:r w:rsidRPr="001C1772">
        <w:rPr>
          <w:rFonts w:ascii="Arial" w:hAnsi="Arial" w:cs="Arial"/>
          <w:sz w:val="20"/>
          <w:szCs w:val="20"/>
        </w:rPr>
        <w:t xml:space="preserve"> как в оригинальности подачи, так и во вкусе блюда, который может открыться вам заново. Суть процесса состоит в том, что в какую-либо жидкую массу (чай, сок, бульон, молоко) добавляют </w:t>
      </w:r>
      <w:proofErr w:type="spellStart"/>
      <w:r w:rsidRPr="001C1772">
        <w:rPr>
          <w:rFonts w:ascii="Arial" w:hAnsi="Arial" w:cs="Arial"/>
          <w:sz w:val="20"/>
          <w:szCs w:val="20"/>
        </w:rPr>
        <w:t>альг</w:t>
      </w:r>
      <w:r w:rsidRPr="001C1772">
        <w:rPr>
          <w:rFonts w:ascii="Arial" w:hAnsi="Arial" w:cs="Arial"/>
          <w:sz w:val="20"/>
          <w:szCs w:val="20"/>
        </w:rPr>
        <w:t>и</w:t>
      </w:r>
      <w:r w:rsidRPr="001C1772">
        <w:rPr>
          <w:rFonts w:ascii="Arial" w:hAnsi="Arial" w:cs="Arial"/>
          <w:sz w:val="20"/>
          <w:szCs w:val="20"/>
        </w:rPr>
        <w:t>нат</w:t>
      </w:r>
      <w:proofErr w:type="spellEnd"/>
      <w:r w:rsidRPr="001C1772">
        <w:rPr>
          <w:rFonts w:ascii="Arial" w:hAnsi="Arial" w:cs="Arial"/>
          <w:sz w:val="20"/>
          <w:szCs w:val="20"/>
        </w:rPr>
        <w:t xml:space="preserve"> натрия, перемешивают и затем небольшими порциями вливают в емкость, наполненную холо</w:t>
      </w:r>
      <w:r w:rsidRPr="001C1772">
        <w:rPr>
          <w:rFonts w:ascii="Arial" w:hAnsi="Arial" w:cs="Arial"/>
          <w:sz w:val="20"/>
          <w:szCs w:val="20"/>
        </w:rPr>
        <w:t>д</w:t>
      </w:r>
      <w:r w:rsidRPr="001C1772">
        <w:rPr>
          <w:rFonts w:ascii="Arial" w:hAnsi="Arial" w:cs="Arial"/>
          <w:sz w:val="20"/>
          <w:szCs w:val="20"/>
        </w:rPr>
        <w:t>ной водой с раств</w:t>
      </w:r>
      <w:r w:rsidRPr="001C1772">
        <w:rPr>
          <w:rFonts w:ascii="Arial" w:hAnsi="Arial" w:cs="Arial"/>
          <w:sz w:val="20"/>
          <w:szCs w:val="20"/>
        </w:rPr>
        <w:t>о</w:t>
      </w:r>
      <w:r w:rsidRPr="001C1772">
        <w:rPr>
          <w:rFonts w:ascii="Arial" w:hAnsi="Arial" w:cs="Arial"/>
          <w:sz w:val="20"/>
          <w:szCs w:val="20"/>
        </w:rPr>
        <w:t>ренным в ней хлоридом кальция. Фокус в том, что внутри они жидкие, а снаружи имеют тончайшую пленку, так что, раскусив их, ч</w:t>
      </w:r>
      <w:r w:rsidRPr="001C1772">
        <w:rPr>
          <w:rFonts w:ascii="Arial" w:hAnsi="Arial" w:cs="Arial"/>
          <w:sz w:val="20"/>
          <w:szCs w:val="20"/>
        </w:rPr>
        <w:t>е</w:t>
      </w:r>
      <w:r w:rsidRPr="001C1772">
        <w:rPr>
          <w:rFonts w:ascii="Arial" w:hAnsi="Arial" w:cs="Arial"/>
          <w:sz w:val="20"/>
          <w:szCs w:val="20"/>
        </w:rPr>
        <w:t>ловек ощущает мини-взрыв вкуса.</w:t>
      </w:r>
    </w:p>
    <w:p w:rsidR="007F6399" w:rsidRPr="001C1772" w:rsidRDefault="007F6399" w:rsidP="00B013A8">
      <w:pPr>
        <w:tabs>
          <w:tab w:val="right" w:pos="9355"/>
        </w:tabs>
        <w:spacing w:after="0" w:line="240" w:lineRule="auto"/>
        <w:ind w:firstLine="709"/>
        <w:jc w:val="both"/>
        <w:rPr>
          <w:rFonts w:ascii="Arial" w:hAnsi="Arial" w:cs="Arial"/>
          <w:b/>
          <w:i/>
          <w:sz w:val="20"/>
          <w:szCs w:val="20"/>
        </w:rPr>
      </w:pPr>
      <w:proofErr w:type="spellStart"/>
      <w:r w:rsidRPr="001C1772">
        <w:rPr>
          <w:rStyle w:val="a3"/>
          <w:rFonts w:ascii="Arial" w:hAnsi="Arial" w:cs="Arial"/>
          <w:sz w:val="20"/>
          <w:szCs w:val="20"/>
        </w:rPr>
        <w:t>Желирование</w:t>
      </w:r>
      <w:proofErr w:type="spellEnd"/>
      <w:r w:rsidRPr="001C1772">
        <w:rPr>
          <w:rFonts w:ascii="Arial" w:hAnsi="Arial" w:cs="Arial"/>
          <w:sz w:val="20"/>
          <w:szCs w:val="20"/>
        </w:rPr>
        <w:t xml:space="preserve"> производится при помощи специального порошка агар-агар, получаемого из в</w:t>
      </w:r>
      <w:r w:rsidRPr="001C1772">
        <w:rPr>
          <w:rFonts w:ascii="Arial" w:hAnsi="Arial" w:cs="Arial"/>
          <w:sz w:val="20"/>
          <w:szCs w:val="20"/>
        </w:rPr>
        <w:t>о</w:t>
      </w:r>
      <w:r w:rsidRPr="001C1772">
        <w:rPr>
          <w:rFonts w:ascii="Arial" w:hAnsi="Arial" w:cs="Arial"/>
          <w:sz w:val="20"/>
          <w:szCs w:val="20"/>
        </w:rPr>
        <w:t>дорослей. Дело в том, что он настолько хорошо сохраняет свои свойства, что желе даже можно нагревать до 70</w:t>
      </w:r>
      <w:r w:rsidR="00FC69E6" w:rsidRPr="001C1772">
        <w:rPr>
          <w:rFonts w:ascii="Arial" w:hAnsi="Arial" w:cs="Arial"/>
          <w:sz w:val="20"/>
          <w:szCs w:val="20"/>
        </w:rPr>
        <w:t>–</w:t>
      </w:r>
      <w:r w:rsidRPr="001C1772">
        <w:rPr>
          <w:rFonts w:ascii="Arial" w:hAnsi="Arial" w:cs="Arial"/>
          <w:sz w:val="20"/>
          <w:szCs w:val="20"/>
        </w:rPr>
        <w:t>80</w:t>
      </w:r>
      <w:proofErr w:type="gramStart"/>
      <w:r w:rsidRPr="001C1772">
        <w:rPr>
          <w:rFonts w:ascii="Arial" w:hAnsi="Arial" w:cs="Arial"/>
          <w:sz w:val="20"/>
          <w:szCs w:val="20"/>
        </w:rPr>
        <w:t xml:space="preserve"> </w:t>
      </w:r>
      <w:r w:rsidR="00FC69E6" w:rsidRPr="001C1772">
        <w:rPr>
          <w:rFonts w:ascii="Arial" w:hAnsi="Arial" w:cs="Arial"/>
          <w:sz w:val="20"/>
          <w:szCs w:val="20"/>
        </w:rPr>
        <w:t>º</w:t>
      </w:r>
      <w:r w:rsidRPr="001C1772">
        <w:rPr>
          <w:rFonts w:ascii="Arial" w:hAnsi="Arial" w:cs="Arial"/>
          <w:sz w:val="20"/>
          <w:szCs w:val="20"/>
        </w:rPr>
        <w:t>С</w:t>
      </w:r>
      <w:proofErr w:type="gramEnd"/>
      <w:r w:rsidRPr="001C1772">
        <w:rPr>
          <w:rFonts w:ascii="Arial" w:hAnsi="Arial" w:cs="Arial"/>
          <w:sz w:val="20"/>
          <w:szCs w:val="20"/>
        </w:rPr>
        <w:t xml:space="preserve"> и подавать горячим.</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Для выполнения этих задач используются особые продукты:</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а</w:t>
      </w:r>
      <w:r w:rsidR="007F6399" w:rsidRPr="001C1772">
        <w:rPr>
          <w:rFonts w:ascii="Arial" w:hAnsi="Arial" w:cs="Arial"/>
          <w:sz w:val="20"/>
          <w:szCs w:val="20"/>
        </w:rPr>
        <w:t xml:space="preserve">гар-агар и </w:t>
      </w:r>
      <w:proofErr w:type="spellStart"/>
      <w:r w:rsidR="007F6399" w:rsidRPr="001C1772">
        <w:rPr>
          <w:rFonts w:ascii="Arial" w:hAnsi="Arial" w:cs="Arial"/>
          <w:sz w:val="20"/>
          <w:szCs w:val="20"/>
        </w:rPr>
        <w:t>каррагинан</w:t>
      </w:r>
      <w:proofErr w:type="spellEnd"/>
      <w:r w:rsidR="007F6399" w:rsidRPr="001C1772">
        <w:rPr>
          <w:rFonts w:ascii="Arial" w:hAnsi="Arial" w:cs="Arial"/>
          <w:sz w:val="20"/>
          <w:szCs w:val="20"/>
        </w:rPr>
        <w:t xml:space="preserve"> – экстракты водорослей для приготовления желе</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х</w:t>
      </w:r>
      <w:r w:rsidR="007F6399" w:rsidRPr="001C1772">
        <w:rPr>
          <w:rFonts w:ascii="Arial" w:hAnsi="Arial" w:cs="Arial"/>
          <w:sz w:val="20"/>
          <w:szCs w:val="20"/>
        </w:rPr>
        <w:t xml:space="preserve">лорид кальция и </w:t>
      </w:r>
      <w:proofErr w:type="spellStart"/>
      <w:r w:rsidR="007F6399" w:rsidRPr="001C1772">
        <w:rPr>
          <w:rFonts w:ascii="Arial" w:hAnsi="Arial" w:cs="Arial"/>
          <w:sz w:val="20"/>
          <w:szCs w:val="20"/>
        </w:rPr>
        <w:t>альгинат</w:t>
      </w:r>
      <w:proofErr w:type="spellEnd"/>
      <w:r w:rsidR="007F6399" w:rsidRPr="001C1772">
        <w:rPr>
          <w:rFonts w:ascii="Arial" w:hAnsi="Arial" w:cs="Arial"/>
          <w:sz w:val="20"/>
          <w:szCs w:val="20"/>
        </w:rPr>
        <w:t xml:space="preserve"> натрия превращают жидкости в шарики, подо</w:t>
      </w:r>
      <w:r w:rsidR="007F6399" w:rsidRPr="001C1772">
        <w:rPr>
          <w:rFonts w:ascii="Arial" w:hAnsi="Arial" w:cs="Arial"/>
          <w:sz w:val="20"/>
          <w:szCs w:val="20"/>
        </w:rPr>
        <w:t>б</w:t>
      </w:r>
      <w:r w:rsidR="007F6399" w:rsidRPr="001C1772">
        <w:rPr>
          <w:rFonts w:ascii="Arial" w:hAnsi="Arial" w:cs="Arial"/>
          <w:sz w:val="20"/>
          <w:szCs w:val="20"/>
        </w:rPr>
        <w:t>ные икре</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я</w:t>
      </w:r>
      <w:r w:rsidR="007F6399" w:rsidRPr="001C1772">
        <w:rPr>
          <w:rFonts w:ascii="Arial" w:hAnsi="Arial" w:cs="Arial"/>
          <w:sz w:val="20"/>
          <w:szCs w:val="20"/>
        </w:rPr>
        <w:t>ичный порошок (выпаренный белок) – создаёт более плотную структуру, чем св</w:t>
      </w:r>
      <w:r w:rsidR="007F6399" w:rsidRPr="001C1772">
        <w:rPr>
          <w:rFonts w:ascii="Arial" w:hAnsi="Arial" w:cs="Arial"/>
          <w:sz w:val="20"/>
          <w:szCs w:val="20"/>
        </w:rPr>
        <w:t>е</w:t>
      </w:r>
      <w:r w:rsidR="007F6399" w:rsidRPr="001C1772">
        <w:rPr>
          <w:rFonts w:ascii="Arial" w:hAnsi="Arial" w:cs="Arial"/>
          <w:sz w:val="20"/>
          <w:szCs w:val="20"/>
        </w:rPr>
        <w:t>жий белок</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г</w:t>
      </w:r>
      <w:r w:rsidR="007F6399" w:rsidRPr="001C1772">
        <w:rPr>
          <w:rFonts w:ascii="Arial" w:hAnsi="Arial" w:cs="Arial"/>
          <w:sz w:val="20"/>
          <w:szCs w:val="20"/>
        </w:rPr>
        <w:t>люкоза – замедляет кристаллизацию и предотвращает потерю жидкости</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л</w:t>
      </w:r>
      <w:r w:rsidR="007F6399" w:rsidRPr="001C1772">
        <w:rPr>
          <w:rFonts w:ascii="Arial" w:hAnsi="Arial" w:cs="Arial"/>
          <w:sz w:val="20"/>
          <w:szCs w:val="20"/>
        </w:rPr>
        <w:t>ецитин – соединяет эмульсии и стабилизирует взбитую пену</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r w:rsidRPr="001C1772">
        <w:rPr>
          <w:rFonts w:ascii="Arial" w:hAnsi="Arial" w:cs="Arial"/>
          <w:sz w:val="20"/>
          <w:szCs w:val="20"/>
        </w:rPr>
        <w:t>ц</w:t>
      </w:r>
      <w:r w:rsidR="007F6399" w:rsidRPr="001C1772">
        <w:rPr>
          <w:rFonts w:ascii="Arial" w:hAnsi="Arial" w:cs="Arial"/>
          <w:sz w:val="20"/>
          <w:szCs w:val="20"/>
        </w:rPr>
        <w:t>итрат натрия – не даёт частицам жира соединяться</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proofErr w:type="spellStart"/>
      <w:r w:rsidRPr="001C1772">
        <w:rPr>
          <w:rFonts w:ascii="Arial" w:hAnsi="Arial" w:cs="Arial"/>
          <w:sz w:val="20"/>
          <w:szCs w:val="20"/>
        </w:rPr>
        <w:t>т</w:t>
      </w:r>
      <w:r w:rsidR="007F6399" w:rsidRPr="001C1772">
        <w:rPr>
          <w:rFonts w:ascii="Arial" w:hAnsi="Arial" w:cs="Arial"/>
          <w:sz w:val="20"/>
          <w:szCs w:val="20"/>
        </w:rPr>
        <w:t>римолин</w:t>
      </w:r>
      <w:proofErr w:type="spellEnd"/>
      <w:r w:rsidR="007F6399" w:rsidRPr="001C1772">
        <w:rPr>
          <w:rFonts w:ascii="Arial" w:hAnsi="Arial" w:cs="Arial"/>
          <w:sz w:val="20"/>
          <w:szCs w:val="20"/>
        </w:rPr>
        <w:t xml:space="preserve"> (инвертированный сироп) – не кристаллизуется</w:t>
      </w:r>
      <w:r w:rsidRPr="001C1772">
        <w:rPr>
          <w:rFonts w:ascii="Arial" w:hAnsi="Arial" w:cs="Arial"/>
          <w:sz w:val="20"/>
          <w:szCs w:val="20"/>
        </w:rPr>
        <w:t>;</w:t>
      </w:r>
    </w:p>
    <w:p w:rsidR="007F6399" w:rsidRPr="001C1772" w:rsidRDefault="00FC69E6" w:rsidP="00B013A8">
      <w:pPr>
        <w:numPr>
          <w:ilvl w:val="0"/>
          <w:numId w:val="1"/>
        </w:numPr>
        <w:spacing w:after="0" w:line="240" w:lineRule="auto"/>
        <w:ind w:left="0" w:firstLine="709"/>
        <w:jc w:val="both"/>
        <w:rPr>
          <w:rFonts w:ascii="Arial" w:hAnsi="Arial" w:cs="Arial"/>
          <w:sz w:val="20"/>
          <w:szCs w:val="20"/>
        </w:rPr>
      </w:pPr>
      <w:proofErr w:type="spellStart"/>
      <w:r w:rsidRPr="001C1772">
        <w:rPr>
          <w:rFonts w:ascii="Arial" w:hAnsi="Arial" w:cs="Arial"/>
          <w:sz w:val="20"/>
          <w:szCs w:val="20"/>
        </w:rPr>
        <w:t>к</w:t>
      </w:r>
      <w:r w:rsidR="007F6399" w:rsidRPr="001C1772">
        <w:rPr>
          <w:rFonts w:ascii="Arial" w:hAnsi="Arial" w:cs="Arial"/>
          <w:sz w:val="20"/>
          <w:szCs w:val="20"/>
        </w:rPr>
        <w:t>сантан</w:t>
      </w:r>
      <w:proofErr w:type="spellEnd"/>
      <w:r w:rsidR="007F6399" w:rsidRPr="001C1772">
        <w:rPr>
          <w:rFonts w:ascii="Arial" w:hAnsi="Arial" w:cs="Arial"/>
          <w:sz w:val="20"/>
          <w:szCs w:val="20"/>
        </w:rPr>
        <w:t xml:space="preserve"> (экстракт сои и кукурузы) – стабилизирует взвеси и эмульсии.</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Молекулярная кухня даёт шанс появиться на столе малосъедобным или даже несъедобным продуктам, которые обретут новый вкус и будут полезными.</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Развитие молекулярной кухни остановилось бы, если цена приготовленных блюд стояла бы выше среднего уровня цен в ресторанах. Повара, заинтересова</w:t>
      </w:r>
      <w:r w:rsidRPr="001C1772">
        <w:rPr>
          <w:rFonts w:ascii="Arial" w:hAnsi="Arial" w:cs="Arial"/>
          <w:sz w:val="20"/>
          <w:szCs w:val="20"/>
        </w:rPr>
        <w:t>н</w:t>
      </w:r>
      <w:r w:rsidRPr="001C1772">
        <w:rPr>
          <w:rFonts w:ascii="Arial" w:hAnsi="Arial" w:cs="Arial"/>
          <w:sz w:val="20"/>
          <w:szCs w:val="20"/>
        </w:rPr>
        <w:t>ные в продолжение экспериментов, готовы предложить рецепты, доступные всем.</w:t>
      </w:r>
      <w:r w:rsidR="00FC69E6" w:rsidRPr="001C1772">
        <w:rPr>
          <w:rFonts w:ascii="Arial" w:hAnsi="Arial" w:cs="Arial"/>
          <w:sz w:val="20"/>
          <w:szCs w:val="20"/>
        </w:rPr>
        <w:t xml:space="preserve"> </w:t>
      </w:r>
      <w:r w:rsidRPr="001C1772">
        <w:rPr>
          <w:rFonts w:ascii="Arial" w:hAnsi="Arial" w:cs="Arial"/>
          <w:sz w:val="20"/>
          <w:szCs w:val="20"/>
        </w:rPr>
        <w:t xml:space="preserve">Несмотря на </w:t>
      </w:r>
      <w:r w:rsidR="00FC69E6" w:rsidRPr="001C1772">
        <w:rPr>
          <w:rFonts w:ascii="Arial" w:hAnsi="Arial" w:cs="Arial"/>
          <w:sz w:val="20"/>
          <w:szCs w:val="20"/>
        </w:rPr>
        <w:t>э</w:t>
      </w:r>
      <w:r w:rsidRPr="001C1772">
        <w:rPr>
          <w:rFonts w:ascii="Arial" w:hAnsi="Arial" w:cs="Arial"/>
          <w:sz w:val="20"/>
          <w:szCs w:val="20"/>
        </w:rPr>
        <w:t xml:space="preserve">то, молекулярная кухня уже существует в Иркутске в ресторане «Нежный бульдог», </w:t>
      </w:r>
      <w:r w:rsidRPr="001C1772">
        <w:rPr>
          <w:rFonts w:ascii="Arial" w:hAnsi="Arial" w:cs="Arial"/>
          <w:color w:val="111111"/>
          <w:sz w:val="20"/>
          <w:szCs w:val="20"/>
          <w:lang w:eastAsia="ru-RU"/>
        </w:rPr>
        <w:t xml:space="preserve">ресторан «Медведь» в </w:t>
      </w:r>
      <w:proofErr w:type="gramStart"/>
      <w:r w:rsidRPr="001C1772">
        <w:rPr>
          <w:rFonts w:ascii="Arial" w:hAnsi="Arial" w:cs="Arial"/>
          <w:color w:val="111111"/>
          <w:sz w:val="20"/>
          <w:szCs w:val="20"/>
          <w:lang w:eastAsia="ru-RU"/>
        </w:rPr>
        <w:t>Байкал-Отеле</w:t>
      </w:r>
      <w:proofErr w:type="gramEnd"/>
      <w:r w:rsidRPr="001C1772">
        <w:rPr>
          <w:rFonts w:ascii="Arial" w:hAnsi="Arial" w:cs="Arial"/>
          <w:color w:val="111111"/>
          <w:sz w:val="20"/>
          <w:szCs w:val="20"/>
          <w:lang w:eastAsia="ru-RU"/>
        </w:rPr>
        <w:t>, сейчас он называется «</w:t>
      </w:r>
      <w:proofErr w:type="spellStart"/>
      <w:r w:rsidRPr="001C1772">
        <w:rPr>
          <w:rFonts w:ascii="Arial" w:hAnsi="Arial" w:cs="Arial"/>
          <w:color w:val="111111"/>
          <w:sz w:val="20"/>
          <w:szCs w:val="20"/>
          <w:lang w:eastAsia="ru-RU"/>
        </w:rPr>
        <w:t>Иркутскъ</w:t>
      </w:r>
      <w:proofErr w:type="spellEnd"/>
      <w:r w:rsidRPr="001C1772">
        <w:rPr>
          <w:rFonts w:ascii="Arial" w:hAnsi="Arial" w:cs="Arial"/>
          <w:color w:val="111111"/>
          <w:sz w:val="20"/>
          <w:szCs w:val="20"/>
          <w:lang w:eastAsia="ru-RU"/>
        </w:rPr>
        <w:t xml:space="preserve">», но </w:t>
      </w:r>
      <w:r w:rsidRPr="001C1772">
        <w:rPr>
          <w:rFonts w:ascii="Arial" w:hAnsi="Arial" w:cs="Arial"/>
          <w:sz w:val="20"/>
          <w:szCs w:val="20"/>
        </w:rPr>
        <w:t xml:space="preserve">мне бы хотелось предложить открыть ресторан только </w:t>
      </w:r>
      <w:r w:rsidR="00693572" w:rsidRPr="001C1772">
        <w:rPr>
          <w:rFonts w:ascii="Arial" w:hAnsi="Arial" w:cs="Arial"/>
          <w:sz w:val="20"/>
          <w:szCs w:val="20"/>
        </w:rPr>
        <w:t xml:space="preserve">с </w:t>
      </w:r>
      <w:r w:rsidRPr="001C1772">
        <w:rPr>
          <w:rFonts w:ascii="Arial" w:hAnsi="Arial" w:cs="Arial"/>
          <w:sz w:val="20"/>
          <w:szCs w:val="20"/>
        </w:rPr>
        <w:t>приготовлением молекуля</w:t>
      </w:r>
      <w:r w:rsidRPr="001C1772">
        <w:rPr>
          <w:rFonts w:ascii="Arial" w:hAnsi="Arial" w:cs="Arial"/>
          <w:sz w:val="20"/>
          <w:szCs w:val="20"/>
        </w:rPr>
        <w:t>р</w:t>
      </w:r>
      <w:r w:rsidRPr="001C1772">
        <w:rPr>
          <w:rFonts w:ascii="Arial" w:hAnsi="Arial" w:cs="Arial"/>
          <w:sz w:val="20"/>
          <w:szCs w:val="20"/>
        </w:rPr>
        <w:t>ных блюд. Это был бы самый необыкновенный, новый и привлек</w:t>
      </w:r>
      <w:r w:rsidRPr="001C1772">
        <w:rPr>
          <w:rFonts w:ascii="Arial" w:hAnsi="Arial" w:cs="Arial"/>
          <w:sz w:val="20"/>
          <w:szCs w:val="20"/>
        </w:rPr>
        <w:t>а</w:t>
      </w:r>
      <w:r w:rsidRPr="001C1772">
        <w:rPr>
          <w:rFonts w:ascii="Arial" w:hAnsi="Arial" w:cs="Arial"/>
          <w:sz w:val="20"/>
          <w:szCs w:val="20"/>
        </w:rPr>
        <w:t>тельный ресторан в городе, котор</w:t>
      </w:r>
      <w:r w:rsidR="00693572" w:rsidRPr="001C1772">
        <w:rPr>
          <w:rFonts w:ascii="Arial" w:hAnsi="Arial" w:cs="Arial"/>
          <w:sz w:val="20"/>
          <w:szCs w:val="20"/>
        </w:rPr>
        <w:t>ы</w:t>
      </w:r>
      <w:r w:rsidRPr="001C1772">
        <w:rPr>
          <w:rFonts w:ascii="Arial" w:hAnsi="Arial" w:cs="Arial"/>
          <w:sz w:val="20"/>
          <w:szCs w:val="20"/>
        </w:rPr>
        <w:t xml:space="preserve">й отличался </w:t>
      </w:r>
      <w:r w:rsidR="00693572" w:rsidRPr="001C1772">
        <w:rPr>
          <w:rFonts w:ascii="Arial" w:hAnsi="Arial" w:cs="Arial"/>
          <w:sz w:val="20"/>
          <w:szCs w:val="20"/>
        </w:rPr>
        <w:t xml:space="preserve">бы </w:t>
      </w:r>
      <w:r w:rsidRPr="001C1772">
        <w:rPr>
          <w:rFonts w:ascii="Arial" w:hAnsi="Arial" w:cs="Arial"/>
          <w:sz w:val="20"/>
          <w:szCs w:val="20"/>
        </w:rPr>
        <w:t>своим интерьером, меню, обсл</w:t>
      </w:r>
      <w:r w:rsidRPr="001C1772">
        <w:rPr>
          <w:rFonts w:ascii="Arial" w:hAnsi="Arial" w:cs="Arial"/>
          <w:sz w:val="20"/>
          <w:szCs w:val="20"/>
        </w:rPr>
        <w:t>у</w:t>
      </w:r>
      <w:r w:rsidRPr="001C1772">
        <w:rPr>
          <w:rFonts w:ascii="Arial" w:hAnsi="Arial" w:cs="Arial"/>
          <w:sz w:val="20"/>
          <w:szCs w:val="20"/>
        </w:rPr>
        <w:t xml:space="preserve">живанием, банкетами и многим другим. Я думаю, что </w:t>
      </w:r>
      <w:r w:rsidRPr="001C1772">
        <w:rPr>
          <w:rFonts w:ascii="Arial" w:hAnsi="Arial" w:cs="Arial"/>
          <w:sz w:val="20"/>
          <w:szCs w:val="20"/>
        </w:rPr>
        <w:lastRenderedPageBreak/>
        <w:t xml:space="preserve">такой ресторан будет широко </w:t>
      </w:r>
      <w:r w:rsidR="00693572" w:rsidRPr="001C1772">
        <w:rPr>
          <w:rFonts w:ascii="Arial" w:hAnsi="Arial" w:cs="Arial"/>
          <w:sz w:val="20"/>
          <w:szCs w:val="20"/>
        </w:rPr>
        <w:t>использоваться</w:t>
      </w:r>
      <w:r w:rsidRPr="001C1772">
        <w:rPr>
          <w:rFonts w:ascii="Arial" w:hAnsi="Arial" w:cs="Arial"/>
          <w:sz w:val="20"/>
          <w:szCs w:val="20"/>
        </w:rPr>
        <w:t xml:space="preserve">, </w:t>
      </w:r>
      <w:r w:rsidR="00693572" w:rsidRPr="001C1772">
        <w:rPr>
          <w:rFonts w:ascii="Arial" w:hAnsi="Arial" w:cs="Arial"/>
          <w:sz w:val="20"/>
          <w:szCs w:val="20"/>
        </w:rPr>
        <w:t>в</w:t>
      </w:r>
      <w:r w:rsidRPr="001C1772">
        <w:rPr>
          <w:rFonts w:ascii="Arial" w:hAnsi="Arial" w:cs="Arial"/>
          <w:sz w:val="20"/>
          <w:szCs w:val="20"/>
        </w:rPr>
        <w:t>едь невозможное возможно! Тем более</w:t>
      </w:r>
      <w:r w:rsidR="00693572" w:rsidRPr="001C1772">
        <w:rPr>
          <w:rFonts w:ascii="Arial" w:hAnsi="Arial" w:cs="Arial"/>
          <w:sz w:val="20"/>
          <w:szCs w:val="20"/>
        </w:rPr>
        <w:t xml:space="preserve">, </w:t>
      </w:r>
      <w:r w:rsidRPr="001C1772">
        <w:rPr>
          <w:rFonts w:ascii="Arial" w:hAnsi="Arial" w:cs="Arial"/>
          <w:sz w:val="20"/>
          <w:szCs w:val="20"/>
        </w:rPr>
        <w:t>говорят</w:t>
      </w:r>
      <w:r w:rsidR="00693572" w:rsidRPr="001C1772">
        <w:rPr>
          <w:rFonts w:ascii="Arial" w:hAnsi="Arial" w:cs="Arial"/>
          <w:sz w:val="20"/>
          <w:szCs w:val="20"/>
        </w:rPr>
        <w:t>,</w:t>
      </w:r>
      <w:r w:rsidRPr="001C1772">
        <w:rPr>
          <w:rFonts w:ascii="Arial" w:hAnsi="Arial" w:cs="Arial"/>
          <w:sz w:val="20"/>
          <w:szCs w:val="20"/>
        </w:rPr>
        <w:t xml:space="preserve"> ч</w:t>
      </w:r>
      <w:r w:rsidRPr="001C1772">
        <w:rPr>
          <w:rFonts w:ascii="Arial" w:hAnsi="Arial" w:cs="Arial"/>
          <w:sz w:val="20"/>
          <w:szCs w:val="20"/>
        </w:rPr>
        <w:t>е</w:t>
      </w:r>
      <w:r w:rsidRPr="001C1772">
        <w:rPr>
          <w:rFonts w:ascii="Arial" w:hAnsi="Arial" w:cs="Arial"/>
          <w:sz w:val="20"/>
          <w:szCs w:val="20"/>
        </w:rPr>
        <w:t>ловек, который хоть раз пробовал изысканный вкус молекулярной кухни</w:t>
      </w:r>
      <w:r w:rsidR="00693572" w:rsidRPr="001C1772">
        <w:rPr>
          <w:rFonts w:ascii="Arial" w:hAnsi="Arial" w:cs="Arial"/>
          <w:sz w:val="20"/>
          <w:szCs w:val="20"/>
        </w:rPr>
        <w:t>,</w:t>
      </w:r>
      <w:r w:rsidRPr="001C1772">
        <w:rPr>
          <w:rFonts w:ascii="Arial" w:hAnsi="Arial" w:cs="Arial"/>
          <w:sz w:val="20"/>
          <w:szCs w:val="20"/>
        </w:rPr>
        <w:t xml:space="preserve"> остался доволен.</w:t>
      </w:r>
    </w:p>
    <w:p w:rsidR="00693572" w:rsidRPr="001C1772" w:rsidRDefault="00693572" w:rsidP="00B013A8">
      <w:pPr>
        <w:spacing w:after="0" w:line="240" w:lineRule="auto"/>
        <w:ind w:firstLine="709"/>
        <w:jc w:val="both"/>
        <w:rPr>
          <w:rFonts w:ascii="Arial" w:hAnsi="Arial" w:cs="Arial"/>
          <w:sz w:val="20"/>
          <w:szCs w:val="20"/>
        </w:rPr>
      </w:pPr>
      <w:r w:rsidRPr="001C1772">
        <w:rPr>
          <w:rFonts w:ascii="Arial" w:hAnsi="Arial" w:cs="Arial"/>
          <w:sz w:val="20"/>
          <w:szCs w:val="20"/>
        </w:rPr>
        <w:t>О</w:t>
      </w:r>
      <w:r w:rsidR="007F6399" w:rsidRPr="001C1772">
        <w:rPr>
          <w:rFonts w:ascii="Arial" w:hAnsi="Arial" w:cs="Arial"/>
          <w:sz w:val="20"/>
          <w:szCs w:val="20"/>
        </w:rPr>
        <w:t xml:space="preserve">прос, </w:t>
      </w:r>
      <w:r w:rsidRPr="001C1772">
        <w:rPr>
          <w:rFonts w:ascii="Arial" w:hAnsi="Arial" w:cs="Arial"/>
          <w:sz w:val="20"/>
          <w:szCs w:val="20"/>
        </w:rPr>
        <w:t xml:space="preserve">проведённый </w:t>
      </w:r>
      <w:r w:rsidR="007F6399" w:rsidRPr="001C1772">
        <w:rPr>
          <w:rFonts w:ascii="Arial" w:hAnsi="Arial" w:cs="Arial"/>
          <w:sz w:val="20"/>
          <w:szCs w:val="20"/>
        </w:rPr>
        <w:t>с целью узнать, как обычный народ воспринимает такое новшество</w:t>
      </w:r>
      <w:r w:rsidRPr="001C1772">
        <w:rPr>
          <w:rFonts w:ascii="Arial" w:hAnsi="Arial" w:cs="Arial"/>
          <w:sz w:val="20"/>
          <w:szCs w:val="20"/>
        </w:rPr>
        <w:t>, п</w:t>
      </w:r>
      <w:r w:rsidRPr="001C1772">
        <w:rPr>
          <w:rFonts w:ascii="Arial" w:hAnsi="Arial" w:cs="Arial"/>
          <w:sz w:val="20"/>
          <w:szCs w:val="20"/>
        </w:rPr>
        <w:t>о</w:t>
      </w:r>
      <w:r w:rsidRPr="001C1772">
        <w:rPr>
          <w:rFonts w:ascii="Arial" w:hAnsi="Arial" w:cs="Arial"/>
          <w:sz w:val="20"/>
          <w:szCs w:val="20"/>
        </w:rPr>
        <w:t>казал</w:t>
      </w:r>
      <w:r w:rsidR="007F6399" w:rsidRPr="001C1772">
        <w:rPr>
          <w:rFonts w:ascii="Arial" w:hAnsi="Arial" w:cs="Arial"/>
          <w:sz w:val="20"/>
          <w:szCs w:val="20"/>
        </w:rPr>
        <w:t>, что всего небольшое количество людей знает о молекулярной кухне. Единственным препя</w:t>
      </w:r>
      <w:r w:rsidR="007F6399" w:rsidRPr="001C1772">
        <w:rPr>
          <w:rFonts w:ascii="Arial" w:hAnsi="Arial" w:cs="Arial"/>
          <w:sz w:val="20"/>
          <w:szCs w:val="20"/>
        </w:rPr>
        <w:t>т</w:t>
      </w:r>
      <w:r w:rsidR="007F6399" w:rsidRPr="001C1772">
        <w:rPr>
          <w:rFonts w:ascii="Arial" w:hAnsi="Arial" w:cs="Arial"/>
          <w:sz w:val="20"/>
          <w:szCs w:val="20"/>
        </w:rPr>
        <w:t>ствием</w:t>
      </w:r>
      <w:r w:rsidRPr="001C1772">
        <w:rPr>
          <w:rFonts w:ascii="Arial" w:hAnsi="Arial" w:cs="Arial"/>
          <w:sz w:val="20"/>
          <w:szCs w:val="20"/>
        </w:rPr>
        <w:t>,</w:t>
      </w:r>
      <w:r w:rsidR="007F6399" w:rsidRPr="001C1772">
        <w:rPr>
          <w:rFonts w:ascii="Arial" w:hAnsi="Arial" w:cs="Arial"/>
          <w:sz w:val="20"/>
          <w:szCs w:val="20"/>
        </w:rPr>
        <w:t xml:space="preserve"> из-за </w:t>
      </w:r>
      <w:r w:rsidRPr="001C1772">
        <w:rPr>
          <w:rFonts w:ascii="Arial" w:hAnsi="Arial" w:cs="Arial"/>
          <w:sz w:val="20"/>
          <w:szCs w:val="20"/>
        </w:rPr>
        <w:t>которого</w:t>
      </w:r>
      <w:r w:rsidR="007F6399" w:rsidRPr="001C1772">
        <w:rPr>
          <w:rFonts w:ascii="Arial" w:hAnsi="Arial" w:cs="Arial"/>
          <w:sz w:val="20"/>
          <w:szCs w:val="20"/>
        </w:rPr>
        <w:t xml:space="preserve"> </w:t>
      </w:r>
      <w:r w:rsidRPr="001C1772">
        <w:rPr>
          <w:rFonts w:ascii="Arial" w:hAnsi="Arial" w:cs="Arial"/>
          <w:sz w:val="20"/>
          <w:szCs w:val="20"/>
        </w:rPr>
        <w:t>человек</w:t>
      </w:r>
      <w:r w:rsidR="007F6399" w:rsidRPr="001C1772">
        <w:rPr>
          <w:rFonts w:ascii="Arial" w:hAnsi="Arial" w:cs="Arial"/>
          <w:sz w:val="20"/>
          <w:szCs w:val="20"/>
        </w:rPr>
        <w:t xml:space="preserve"> воздержался </w:t>
      </w:r>
      <w:r w:rsidRPr="001C1772">
        <w:rPr>
          <w:rFonts w:ascii="Arial" w:hAnsi="Arial" w:cs="Arial"/>
          <w:sz w:val="20"/>
          <w:szCs w:val="20"/>
        </w:rPr>
        <w:t xml:space="preserve">бы </w:t>
      </w:r>
      <w:r w:rsidR="007F6399" w:rsidRPr="001C1772">
        <w:rPr>
          <w:rFonts w:ascii="Arial" w:hAnsi="Arial" w:cs="Arial"/>
          <w:sz w:val="20"/>
          <w:szCs w:val="20"/>
        </w:rPr>
        <w:t>попр</w:t>
      </w:r>
      <w:r w:rsidR="007F6399" w:rsidRPr="001C1772">
        <w:rPr>
          <w:rFonts w:ascii="Arial" w:hAnsi="Arial" w:cs="Arial"/>
          <w:sz w:val="20"/>
          <w:szCs w:val="20"/>
        </w:rPr>
        <w:t>о</w:t>
      </w:r>
      <w:r w:rsidR="007F6399" w:rsidRPr="001C1772">
        <w:rPr>
          <w:rFonts w:ascii="Arial" w:hAnsi="Arial" w:cs="Arial"/>
          <w:sz w:val="20"/>
          <w:szCs w:val="20"/>
        </w:rPr>
        <w:t xml:space="preserve">бовать эксклюзивное блюдо </w:t>
      </w:r>
      <w:r w:rsidRPr="001C1772">
        <w:rPr>
          <w:rFonts w:ascii="Arial" w:hAnsi="Arial" w:cs="Arial"/>
          <w:sz w:val="20"/>
          <w:szCs w:val="20"/>
        </w:rPr>
        <w:t xml:space="preserve">– </w:t>
      </w:r>
      <w:r w:rsidR="007F6399" w:rsidRPr="001C1772">
        <w:rPr>
          <w:rFonts w:ascii="Arial" w:hAnsi="Arial" w:cs="Arial"/>
          <w:sz w:val="20"/>
          <w:szCs w:val="20"/>
        </w:rPr>
        <w:t xml:space="preserve"> вред здоровь</w:t>
      </w:r>
      <w:r w:rsidRPr="001C1772">
        <w:rPr>
          <w:rFonts w:ascii="Arial" w:hAnsi="Arial" w:cs="Arial"/>
          <w:sz w:val="20"/>
          <w:szCs w:val="20"/>
        </w:rPr>
        <w:t>ю</w:t>
      </w:r>
      <w:r w:rsidR="007F6399" w:rsidRPr="001C1772">
        <w:rPr>
          <w:rFonts w:ascii="Arial" w:hAnsi="Arial" w:cs="Arial"/>
          <w:sz w:val="20"/>
          <w:szCs w:val="20"/>
        </w:rPr>
        <w:t xml:space="preserve">. Но никто не может поручиться </w:t>
      </w:r>
      <w:r w:rsidRPr="001C1772">
        <w:rPr>
          <w:rFonts w:ascii="Arial" w:hAnsi="Arial" w:cs="Arial"/>
          <w:sz w:val="20"/>
          <w:szCs w:val="20"/>
        </w:rPr>
        <w:t>з</w:t>
      </w:r>
      <w:r w:rsidR="007F6399" w:rsidRPr="001C1772">
        <w:rPr>
          <w:rFonts w:ascii="Arial" w:hAnsi="Arial" w:cs="Arial"/>
          <w:sz w:val="20"/>
          <w:szCs w:val="20"/>
        </w:rPr>
        <w:t xml:space="preserve">а то, как наш организм отреагирует на столь смелую экзотику. </w:t>
      </w:r>
    </w:p>
    <w:p w:rsidR="00693572" w:rsidRPr="001C1772" w:rsidRDefault="007F6399" w:rsidP="00B013A8">
      <w:pPr>
        <w:spacing w:after="0" w:line="240" w:lineRule="auto"/>
        <w:ind w:firstLine="709"/>
        <w:jc w:val="both"/>
        <w:rPr>
          <w:rFonts w:ascii="Arial" w:hAnsi="Arial" w:cs="Arial"/>
          <w:sz w:val="20"/>
          <w:szCs w:val="20"/>
        </w:rPr>
      </w:pPr>
      <w:r w:rsidRPr="001C1772">
        <w:rPr>
          <w:rFonts w:ascii="Arial" w:hAnsi="Arial" w:cs="Arial"/>
          <w:sz w:val="20"/>
          <w:szCs w:val="20"/>
        </w:rPr>
        <w:t xml:space="preserve">Молекулярная кухня – явление новое, и о влиянии ее на здоровье </w:t>
      </w:r>
      <w:r w:rsidR="00693572" w:rsidRPr="001C1772">
        <w:rPr>
          <w:rFonts w:ascii="Arial" w:hAnsi="Arial" w:cs="Arial"/>
          <w:sz w:val="20"/>
          <w:szCs w:val="20"/>
        </w:rPr>
        <w:t>пока</w:t>
      </w:r>
      <w:r w:rsidRPr="001C1772">
        <w:rPr>
          <w:rFonts w:ascii="Arial" w:hAnsi="Arial" w:cs="Arial"/>
          <w:sz w:val="20"/>
          <w:szCs w:val="20"/>
        </w:rPr>
        <w:t xml:space="preserve"> неизвестно, </w:t>
      </w:r>
      <w:r w:rsidR="00693572" w:rsidRPr="001C1772">
        <w:rPr>
          <w:rFonts w:ascii="Arial" w:hAnsi="Arial" w:cs="Arial"/>
          <w:sz w:val="20"/>
          <w:szCs w:val="20"/>
        </w:rPr>
        <w:t xml:space="preserve">да </w:t>
      </w:r>
      <w:r w:rsidRPr="001C1772">
        <w:rPr>
          <w:rFonts w:ascii="Arial" w:hAnsi="Arial" w:cs="Arial"/>
          <w:sz w:val="20"/>
          <w:szCs w:val="20"/>
        </w:rPr>
        <w:t>и те</w:t>
      </w:r>
      <w:r w:rsidRPr="001C1772">
        <w:rPr>
          <w:rFonts w:ascii="Arial" w:hAnsi="Arial" w:cs="Arial"/>
          <w:sz w:val="20"/>
          <w:szCs w:val="20"/>
        </w:rPr>
        <w:t>х</w:t>
      </w:r>
      <w:r w:rsidRPr="001C1772">
        <w:rPr>
          <w:rFonts w:ascii="Arial" w:hAnsi="Arial" w:cs="Arial"/>
          <w:sz w:val="20"/>
          <w:szCs w:val="20"/>
        </w:rPr>
        <w:t xml:space="preserve">нологии приготовления держат </w:t>
      </w:r>
      <w:r w:rsidR="00693572" w:rsidRPr="001C1772">
        <w:rPr>
          <w:rFonts w:ascii="Arial" w:hAnsi="Arial" w:cs="Arial"/>
          <w:sz w:val="20"/>
          <w:szCs w:val="20"/>
        </w:rPr>
        <w:t>в секрете</w:t>
      </w:r>
      <w:r w:rsidRPr="001C1772">
        <w:rPr>
          <w:rFonts w:ascii="Arial" w:hAnsi="Arial" w:cs="Arial"/>
          <w:sz w:val="20"/>
          <w:szCs w:val="20"/>
        </w:rPr>
        <w:t>, поэтому о питательных ценностях судить не приходится. Несмотря на это</w:t>
      </w:r>
      <w:r w:rsidR="00693572" w:rsidRPr="001C1772">
        <w:rPr>
          <w:rFonts w:ascii="Arial" w:hAnsi="Arial" w:cs="Arial"/>
          <w:sz w:val="20"/>
          <w:szCs w:val="20"/>
        </w:rPr>
        <w:t>,</w:t>
      </w:r>
      <w:r w:rsidRPr="001C1772">
        <w:rPr>
          <w:rFonts w:ascii="Arial" w:hAnsi="Arial" w:cs="Arial"/>
          <w:sz w:val="20"/>
          <w:szCs w:val="20"/>
        </w:rPr>
        <w:t xml:space="preserve"> большое количество людей, из</w:t>
      </w:r>
      <w:r w:rsidRPr="001C1772">
        <w:rPr>
          <w:rFonts w:ascii="Arial" w:hAnsi="Arial" w:cs="Arial"/>
          <w:sz w:val="20"/>
          <w:szCs w:val="20"/>
        </w:rPr>
        <w:t>у</w:t>
      </w:r>
      <w:r w:rsidRPr="001C1772">
        <w:rPr>
          <w:rFonts w:ascii="Arial" w:hAnsi="Arial" w:cs="Arial"/>
          <w:sz w:val="20"/>
          <w:szCs w:val="20"/>
        </w:rPr>
        <w:t>чают, пробуют и употребляют так</w:t>
      </w:r>
      <w:r w:rsidR="00693572" w:rsidRPr="001C1772">
        <w:rPr>
          <w:rFonts w:ascii="Arial" w:hAnsi="Arial" w:cs="Arial"/>
          <w:sz w:val="20"/>
          <w:szCs w:val="20"/>
        </w:rPr>
        <w:t xml:space="preserve">ие </w:t>
      </w:r>
      <w:r w:rsidRPr="001C1772">
        <w:rPr>
          <w:rFonts w:ascii="Arial" w:hAnsi="Arial" w:cs="Arial"/>
          <w:sz w:val="20"/>
          <w:szCs w:val="20"/>
        </w:rPr>
        <w:t>блюд</w:t>
      </w:r>
      <w:r w:rsidR="00693572" w:rsidRPr="001C1772">
        <w:rPr>
          <w:rFonts w:ascii="Arial" w:hAnsi="Arial" w:cs="Arial"/>
          <w:sz w:val="20"/>
          <w:szCs w:val="20"/>
        </w:rPr>
        <w:t>а</w:t>
      </w:r>
      <w:r w:rsidRPr="001C1772">
        <w:rPr>
          <w:rFonts w:ascii="Arial" w:hAnsi="Arial" w:cs="Arial"/>
          <w:sz w:val="20"/>
          <w:szCs w:val="20"/>
        </w:rPr>
        <w:t>. Вид и вкус просто ошеломляющий, п</w:t>
      </w:r>
      <w:r w:rsidRPr="001C1772">
        <w:rPr>
          <w:rFonts w:ascii="Arial" w:hAnsi="Arial" w:cs="Arial"/>
          <w:sz w:val="20"/>
          <w:szCs w:val="20"/>
        </w:rPr>
        <w:t>о</w:t>
      </w:r>
      <w:r w:rsidRPr="001C1772">
        <w:rPr>
          <w:rFonts w:ascii="Arial" w:hAnsi="Arial" w:cs="Arial"/>
          <w:sz w:val="20"/>
          <w:szCs w:val="20"/>
        </w:rPr>
        <w:t xml:space="preserve">этому </w:t>
      </w:r>
      <w:r w:rsidR="00693572" w:rsidRPr="001C1772">
        <w:rPr>
          <w:rFonts w:ascii="Arial" w:hAnsi="Arial" w:cs="Arial"/>
          <w:sz w:val="20"/>
          <w:szCs w:val="20"/>
        </w:rPr>
        <w:t xml:space="preserve">лучше </w:t>
      </w:r>
      <w:r w:rsidRPr="001C1772">
        <w:rPr>
          <w:rFonts w:ascii="Arial" w:hAnsi="Arial" w:cs="Arial"/>
          <w:sz w:val="20"/>
          <w:szCs w:val="20"/>
        </w:rPr>
        <w:t xml:space="preserve">каждому попробовать и оценить! </w:t>
      </w:r>
    </w:p>
    <w:p w:rsidR="007F6399" w:rsidRPr="001C1772" w:rsidRDefault="00693572" w:rsidP="00B013A8">
      <w:pPr>
        <w:spacing w:after="0" w:line="240" w:lineRule="auto"/>
        <w:ind w:firstLine="709"/>
        <w:jc w:val="both"/>
        <w:rPr>
          <w:rFonts w:ascii="Arial" w:hAnsi="Arial" w:cs="Arial"/>
          <w:sz w:val="20"/>
          <w:szCs w:val="20"/>
        </w:rPr>
      </w:pPr>
      <w:r w:rsidRPr="001C1772">
        <w:rPr>
          <w:rFonts w:ascii="Arial" w:hAnsi="Arial" w:cs="Arial"/>
          <w:sz w:val="20"/>
          <w:szCs w:val="20"/>
        </w:rPr>
        <w:t>Вот один из таких рецептов</w:t>
      </w:r>
      <w:r w:rsidR="007F6399" w:rsidRPr="001C1772">
        <w:rPr>
          <w:rFonts w:ascii="Arial" w:hAnsi="Arial" w:cs="Arial"/>
          <w:sz w:val="20"/>
          <w:szCs w:val="20"/>
        </w:rPr>
        <w:t xml:space="preserve"> </w:t>
      </w:r>
      <w:r w:rsidRPr="001C1772">
        <w:rPr>
          <w:rFonts w:ascii="Arial" w:hAnsi="Arial" w:cs="Arial"/>
          <w:sz w:val="20"/>
          <w:szCs w:val="20"/>
        </w:rPr>
        <w:t xml:space="preserve">– </w:t>
      </w:r>
      <w:r w:rsidR="007F6399" w:rsidRPr="001C1772">
        <w:rPr>
          <w:rFonts w:ascii="Arial" w:hAnsi="Arial" w:cs="Arial"/>
          <w:sz w:val="20"/>
          <w:szCs w:val="20"/>
        </w:rPr>
        <w:t>«Сырая печеная рыба», котор</w:t>
      </w:r>
      <w:r w:rsidRPr="001C1772">
        <w:rPr>
          <w:rFonts w:ascii="Arial" w:hAnsi="Arial" w:cs="Arial"/>
          <w:sz w:val="20"/>
          <w:szCs w:val="20"/>
        </w:rPr>
        <w:t>ую</w:t>
      </w:r>
      <w:r w:rsidR="007F6399" w:rsidRPr="001C1772">
        <w:rPr>
          <w:rFonts w:ascii="Arial" w:hAnsi="Arial" w:cs="Arial"/>
          <w:sz w:val="20"/>
          <w:szCs w:val="20"/>
        </w:rPr>
        <w:t xml:space="preserve"> вы легко можете пр</w:t>
      </w:r>
      <w:r w:rsidR="007F6399" w:rsidRPr="001C1772">
        <w:rPr>
          <w:rFonts w:ascii="Arial" w:hAnsi="Arial" w:cs="Arial"/>
          <w:sz w:val="20"/>
          <w:szCs w:val="20"/>
        </w:rPr>
        <w:t>и</w:t>
      </w:r>
      <w:r w:rsidR="007F6399" w:rsidRPr="001C1772">
        <w:rPr>
          <w:rFonts w:ascii="Arial" w:hAnsi="Arial" w:cs="Arial"/>
          <w:sz w:val="20"/>
          <w:szCs w:val="20"/>
        </w:rPr>
        <w:t>готовить в домашних условиях.</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i/>
          <w:sz w:val="20"/>
          <w:szCs w:val="20"/>
        </w:rPr>
        <w:t>Способ приготовления:</w:t>
      </w:r>
      <w:r w:rsidR="00693572" w:rsidRPr="001C1772">
        <w:rPr>
          <w:rFonts w:ascii="Arial" w:hAnsi="Arial" w:cs="Arial"/>
          <w:sz w:val="20"/>
          <w:szCs w:val="20"/>
        </w:rPr>
        <w:t xml:space="preserve"> </w:t>
      </w:r>
      <w:r w:rsidRPr="001C1772">
        <w:rPr>
          <w:rFonts w:ascii="Arial" w:hAnsi="Arial" w:cs="Arial"/>
          <w:sz w:val="20"/>
          <w:szCs w:val="20"/>
        </w:rPr>
        <w:t xml:space="preserve">Филе рыбы посолить, сбрызнуть оливковым маслом и далее запекать в духовке 40 минут при очень низкой температуре </w:t>
      </w:r>
      <w:r w:rsidR="00693572" w:rsidRPr="001C1772">
        <w:rPr>
          <w:rFonts w:ascii="Arial" w:hAnsi="Arial" w:cs="Arial"/>
          <w:sz w:val="20"/>
          <w:szCs w:val="20"/>
        </w:rPr>
        <w:t>–</w:t>
      </w:r>
      <w:r w:rsidRPr="001C1772">
        <w:rPr>
          <w:rFonts w:ascii="Arial" w:hAnsi="Arial" w:cs="Arial"/>
          <w:sz w:val="20"/>
          <w:szCs w:val="20"/>
        </w:rPr>
        <w:t xml:space="preserve">50 </w:t>
      </w:r>
      <w:r w:rsidR="00693572" w:rsidRPr="001C1772">
        <w:rPr>
          <w:rFonts w:ascii="Arial" w:hAnsi="Arial" w:cs="Arial"/>
          <w:sz w:val="20"/>
          <w:szCs w:val="20"/>
        </w:rPr>
        <w:t>º</w:t>
      </w:r>
      <w:r w:rsidRPr="001C1772">
        <w:rPr>
          <w:rFonts w:ascii="Arial" w:hAnsi="Arial" w:cs="Arial"/>
          <w:sz w:val="20"/>
          <w:szCs w:val="20"/>
        </w:rPr>
        <w:t>С. Такой режим позволяет сохранить конс</w:t>
      </w:r>
      <w:r w:rsidRPr="001C1772">
        <w:rPr>
          <w:rFonts w:ascii="Arial" w:hAnsi="Arial" w:cs="Arial"/>
          <w:sz w:val="20"/>
          <w:szCs w:val="20"/>
        </w:rPr>
        <w:t>и</w:t>
      </w:r>
      <w:r w:rsidRPr="001C1772">
        <w:rPr>
          <w:rFonts w:ascii="Arial" w:hAnsi="Arial" w:cs="Arial"/>
          <w:sz w:val="20"/>
          <w:szCs w:val="20"/>
        </w:rPr>
        <w:t>стенцию сырой рыбы</w:t>
      </w:r>
      <w:r w:rsidR="00693572" w:rsidRPr="001C1772">
        <w:rPr>
          <w:rFonts w:ascii="Arial" w:hAnsi="Arial" w:cs="Arial"/>
          <w:sz w:val="20"/>
          <w:szCs w:val="20"/>
        </w:rPr>
        <w:t>,</w:t>
      </w:r>
      <w:r w:rsidRPr="001C1772">
        <w:rPr>
          <w:rFonts w:ascii="Arial" w:hAnsi="Arial" w:cs="Arial"/>
          <w:sz w:val="20"/>
          <w:szCs w:val="20"/>
        </w:rPr>
        <w:t xml:space="preserve"> но при этом она будет вполне готовой. Изменением температурного режима приготовления рыбы и мяса </w:t>
      </w:r>
      <w:r w:rsidR="00693572" w:rsidRPr="001C1772">
        <w:rPr>
          <w:rFonts w:ascii="Arial" w:hAnsi="Arial" w:cs="Arial"/>
          <w:sz w:val="20"/>
          <w:szCs w:val="20"/>
        </w:rPr>
        <w:t>–</w:t>
      </w:r>
      <w:r w:rsidRPr="001C1772">
        <w:rPr>
          <w:rFonts w:ascii="Arial" w:hAnsi="Arial" w:cs="Arial"/>
          <w:sz w:val="20"/>
          <w:szCs w:val="20"/>
        </w:rPr>
        <w:t xml:space="preserve"> (зан</w:t>
      </w:r>
      <w:r w:rsidRPr="001C1772">
        <w:rPr>
          <w:rFonts w:ascii="Arial" w:hAnsi="Arial" w:cs="Arial"/>
          <w:sz w:val="20"/>
          <w:szCs w:val="20"/>
        </w:rPr>
        <w:t>и</w:t>
      </w:r>
      <w:r w:rsidRPr="001C1772">
        <w:rPr>
          <w:rFonts w:ascii="Arial" w:hAnsi="Arial" w:cs="Arial"/>
          <w:sz w:val="20"/>
          <w:szCs w:val="20"/>
        </w:rPr>
        <w:t>женная температура) удается избежать потери массы, продукт сохраняет сочную текстуру.</w:t>
      </w:r>
    </w:p>
    <w:p w:rsidR="007F6399" w:rsidRPr="001C1772" w:rsidRDefault="007F6399" w:rsidP="00B013A8">
      <w:pPr>
        <w:spacing w:after="0" w:line="240" w:lineRule="auto"/>
        <w:ind w:firstLine="709"/>
        <w:jc w:val="both"/>
        <w:rPr>
          <w:rFonts w:ascii="Arial" w:hAnsi="Arial" w:cs="Arial"/>
          <w:color w:val="443E2E"/>
          <w:sz w:val="20"/>
          <w:szCs w:val="20"/>
        </w:rPr>
      </w:pPr>
      <w:r w:rsidRPr="001C1772">
        <w:rPr>
          <w:rFonts w:ascii="Arial" w:hAnsi="Arial" w:cs="Arial"/>
          <w:color w:val="000000"/>
          <w:sz w:val="20"/>
          <w:szCs w:val="20"/>
        </w:rPr>
        <w:t>Сейчас у молекулярной гастрономии несколько задач: собрать и досконально изучить стари</w:t>
      </w:r>
      <w:r w:rsidRPr="001C1772">
        <w:rPr>
          <w:rFonts w:ascii="Arial" w:hAnsi="Arial" w:cs="Arial"/>
          <w:color w:val="000000"/>
          <w:sz w:val="20"/>
          <w:szCs w:val="20"/>
        </w:rPr>
        <w:t>н</w:t>
      </w:r>
      <w:r w:rsidRPr="001C1772">
        <w:rPr>
          <w:rFonts w:ascii="Arial" w:hAnsi="Arial" w:cs="Arial"/>
          <w:color w:val="000000"/>
          <w:sz w:val="20"/>
          <w:szCs w:val="20"/>
        </w:rPr>
        <w:t>ные рецепты приготовления блюд, систематизировать существующие рецепты, ввести новые инстр</w:t>
      </w:r>
      <w:r w:rsidRPr="001C1772">
        <w:rPr>
          <w:rFonts w:ascii="Arial" w:hAnsi="Arial" w:cs="Arial"/>
          <w:color w:val="000000"/>
          <w:sz w:val="20"/>
          <w:szCs w:val="20"/>
        </w:rPr>
        <w:t>у</w:t>
      </w:r>
      <w:r w:rsidRPr="001C1772">
        <w:rPr>
          <w:rFonts w:ascii="Arial" w:hAnsi="Arial" w:cs="Arial"/>
          <w:color w:val="000000"/>
          <w:sz w:val="20"/>
          <w:szCs w:val="20"/>
        </w:rPr>
        <w:t>менты и методы для приготовления уже известных блюд, а также создать н</w:t>
      </w:r>
      <w:r w:rsidRPr="001C1772">
        <w:rPr>
          <w:rFonts w:ascii="Arial" w:hAnsi="Arial" w:cs="Arial"/>
          <w:color w:val="000000"/>
          <w:sz w:val="20"/>
          <w:szCs w:val="20"/>
        </w:rPr>
        <w:t>о</w:t>
      </w:r>
      <w:r w:rsidRPr="001C1772">
        <w:rPr>
          <w:rFonts w:ascii="Arial" w:hAnsi="Arial" w:cs="Arial"/>
          <w:color w:val="000000"/>
          <w:sz w:val="20"/>
          <w:szCs w:val="20"/>
        </w:rPr>
        <w:t>вые блюда – уникальные и не</w:t>
      </w:r>
      <w:r w:rsidR="00693572" w:rsidRPr="001C1772">
        <w:rPr>
          <w:rFonts w:ascii="Arial" w:hAnsi="Arial" w:cs="Arial"/>
          <w:color w:val="000000"/>
          <w:sz w:val="20"/>
          <w:szCs w:val="20"/>
        </w:rPr>
        <w:t xml:space="preserve"> </w:t>
      </w:r>
      <w:r w:rsidRPr="001C1772">
        <w:rPr>
          <w:rFonts w:ascii="Arial" w:hAnsi="Arial" w:cs="Arial"/>
          <w:color w:val="000000"/>
          <w:sz w:val="20"/>
          <w:szCs w:val="20"/>
        </w:rPr>
        <w:t xml:space="preserve">похожие </w:t>
      </w:r>
      <w:proofErr w:type="gramStart"/>
      <w:r w:rsidRPr="001C1772">
        <w:rPr>
          <w:rFonts w:ascii="Arial" w:hAnsi="Arial" w:cs="Arial"/>
          <w:color w:val="000000"/>
          <w:sz w:val="20"/>
          <w:szCs w:val="20"/>
        </w:rPr>
        <w:t>на</w:t>
      </w:r>
      <w:proofErr w:type="gramEnd"/>
      <w:r w:rsidRPr="001C1772">
        <w:rPr>
          <w:rFonts w:ascii="Arial" w:hAnsi="Arial" w:cs="Arial"/>
          <w:color w:val="000000"/>
          <w:sz w:val="20"/>
          <w:szCs w:val="20"/>
        </w:rPr>
        <w:t xml:space="preserve"> уже привычные. </w:t>
      </w:r>
    </w:p>
    <w:p w:rsidR="007F6399" w:rsidRPr="001C1772" w:rsidRDefault="007F6399" w:rsidP="00B013A8">
      <w:pPr>
        <w:spacing w:after="0" w:line="240" w:lineRule="auto"/>
        <w:ind w:firstLine="709"/>
        <w:jc w:val="both"/>
        <w:rPr>
          <w:rFonts w:ascii="Arial" w:hAnsi="Arial" w:cs="Arial"/>
          <w:sz w:val="20"/>
          <w:szCs w:val="20"/>
        </w:rPr>
      </w:pPr>
    </w:p>
    <w:p w:rsidR="007F6399" w:rsidRPr="001C1772" w:rsidRDefault="007F6399" w:rsidP="00693572">
      <w:pPr>
        <w:spacing w:after="0" w:line="240" w:lineRule="auto"/>
        <w:ind w:firstLine="709"/>
        <w:jc w:val="center"/>
        <w:rPr>
          <w:rFonts w:ascii="Arial" w:hAnsi="Arial" w:cs="Arial"/>
          <w:b/>
          <w:sz w:val="20"/>
          <w:szCs w:val="20"/>
        </w:rPr>
      </w:pPr>
      <w:r w:rsidRPr="001C1772">
        <w:rPr>
          <w:rFonts w:ascii="Arial" w:hAnsi="Arial" w:cs="Arial"/>
          <w:b/>
          <w:sz w:val="20"/>
          <w:szCs w:val="20"/>
        </w:rPr>
        <w:t>Библиографический список</w:t>
      </w:r>
    </w:p>
    <w:p w:rsidR="00693572" w:rsidRPr="001C1772" w:rsidRDefault="00693572" w:rsidP="00693572">
      <w:pPr>
        <w:spacing w:after="0" w:line="240" w:lineRule="auto"/>
        <w:ind w:firstLine="709"/>
        <w:jc w:val="center"/>
        <w:rPr>
          <w:rFonts w:ascii="Arial" w:hAnsi="Arial" w:cs="Arial"/>
          <w:b/>
          <w:sz w:val="20"/>
          <w:szCs w:val="20"/>
        </w:rPr>
      </w:pPr>
    </w:p>
    <w:p w:rsidR="007F6399" w:rsidRPr="001C1772" w:rsidRDefault="007F6399" w:rsidP="00B013A8">
      <w:pPr>
        <w:pStyle w:val="a5"/>
        <w:numPr>
          <w:ilvl w:val="0"/>
          <w:numId w:val="2"/>
        </w:numPr>
        <w:spacing w:after="0"/>
        <w:ind w:left="0" w:firstLine="709"/>
        <w:jc w:val="both"/>
        <w:rPr>
          <w:rFonts w:ascii="Arial" w:hAnsi="Arial" w:cs="Arial"/>
          <w:sz w:val="20"/>
          <w:szCs w:val="20"/>
        </w:rPr>
      </w:pPr>
      <w:r w:rsidRPr="001C1772">
        <w:rPr>
          <w:rFonts w:ascii="Arial" w:hAnsi="Arial" w:cs="Arial"/>
          <w:sz w:val="20"/>
          <w:szCs w:val="20"/>
        </w:rPr>
        <w:t>Кулинария</w:t>
      </w:r>
      <w:r w:rsidR="00693572" w:rsidRPr="001C1772">
        <w:rPr>
          <w:rFonts w:ascii="Arial" w:hAnsi="Arial" w:cs="Arial"/>
          <w:sz w:val="20"/>
          <w:szCs w:val="20"/>
        </w:rPr>
        <w:t xml:space="preserve"> / Н.А. Анфимова [и др.]</w:t>
      </w:r>
      <w:r w:rsidRPr="001C1772">
        <w:rPr>
          <w:rFonts w:ascii="Arial" w:hAnsi="Arial" w:cs="Arial"/>
          <w:sz w:val="20"/>
          <w:szCs w:val="20"/>
        </w:rPr>
        <w:t xml:space="preserve">. </w:t>
      </w:r>
      <w:r w:rsidR="00693572" w:rsidRPr="001C1772">
        <w:rPr>
          <w:rFonts w:ascii="Arial" w:hAnsi="Arial" w:cs="Arial"/>
          <w:sz w:val="20"/>
          <w:szCs w:val="20"/>
        </w:rPr>
        <w:t xml:space="preserve">– </w:t>
      </w:r>
      <w:r w:rsidRPr="001C1772">
        <w:rPr>
          <w:rFonts w:ascii="Arial" w:hAnsi="Arial" w:cs="Arial"/>
          <w:sz w:val="20"/>
          <w:szCs w:val="20"/>
        </w:rPr>
        <w:t>М.: Экономика, 2001.</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Ленинджер</w:t>
      </w:r>
      <w:proofErr w:type="spellEnd"/>
      <w:r w:rsidR="000D4D5B" w:rsidRPr="001C1772">
        <w:rPr>
          <w:rFonts w:ascii="Arial" w:hAnsi="Arial" w:cs="Arial"/>
          <w:sz w:val="20"/>
          <w:szCs w:val="20"/>
        </w:rPr>
        <w:t xml:space="preserve"> А</w:t>
      </w:r>
      <w:r w:rsidRPr="001C1772">
        <w:rPr>
          <w:rFonts w:ascii="Arial" w:hAnsi="Arial" w:cs="Arial"/>
          <w:sz w:val="20"/>
          <w:szCs w:val="20"/>
        </w:rPr>
        <w:t xml:space="preserve">. Биохимия. </w:t>
      </w:r>
      <w:r w:rsidR="00203E4B" w:rsidRPr="001C1772">
        <w:rPr>
          <w:rFonts w:ascii="Arial" w:hAnsi="Arial" w:cs="Arial"/>
          <w:sz w:val="20"/>
          <w:szCs w:val="20"/>
        </w:rPr>
        <w:t xml:space="preserve">– </w:t>
      </w:r>
      <w:r w:rsidRPr="001C1772">
        <w:rPr>
          <w:rFonts w:ascii="Arial" w:hAnsi="Arial" w:cs="Arial"/>
          <w:sz w:val="20"/>
          <w:szCs w:val="20"/>
        </w:rPr>
        <w:t>М.</w:t>
      </w:r>
      <w:r w:rsidR="00203E4B" w:rsidRPr="001C1772">
        <w:rPr>
          <w:rFonts w:ascii="Arial" w:hAnsi="Arial" w:cs="Arial"/>
          <w:sz w:val="20"/>
          <w:szCs w:val="20"/>
        </w:rPr>
        <w:t>:</w:t>
      </w:r>
      <w:r w:rsidRPr="001C1772">
        <w:rPr>
          <w:rFonts w:ascii="Arial" w:hAnsi="Arial" w:cs="Arial"/>
          <w:sz w:val="20"/>
          <w:szCs w:val="20"/>
        </w:rPr>
        <w:t xml:space="preserve"> Мир</w:t>
      </w:r>
      <w:r w:rsidR="00203E4B" w:rsidRPr="001C1772">
        <w:rPr>
          <w:rFonts w:ascii="Arial" w:hAnsi="Arial" w:cs="Arial"/>
          <w:sz w:val="20"/>
          <w:szCs w:val="20"/>
        </w:rPr>
        <w:t>,</w:t>
      </w:r>
      <w:r w:rsidRPr="001C1772">
        <w:rPr>
          <w:rFonts w:ascii="Arial" w:hAnsi="Arial" w:cs="Arial"/>
          <w:sz w:val="20"/>
          <w:szCs w:val="20"/>
        </w:rPr>
        <w:t xml:space="preserve"> 1974. </w:t>
      </w:r>
    </w:p>
    <w:p w:rsidR="007F6399" w:rsidRPr="001C1772" w:rsidRDefault="007F6399" w:rsidP="00B013A8">
      <w:pPr>
        <w:numPr>
          <w:ilvl w:val="0"/>
          <w:numId w:val="2"/>
        </w:numPr>
        <w:spacing w:after="0" w:line="240" w:lineRule="auto"/>
        <w:ind w:left="0" w:firstLine="709"/>
        <w:jc w:val="both"/>
        <w:rPr>
          <w:rFonts w:ascii="Arial" w:hAnsi="Arial" w:cs="Arial"/>
          <w:sz w:val="20"/>
          <w:szCs w:val="20"/>
        </w:rPr>
      </w:pPr>
      <w:r w:rsidRPr="001C1772">
        <w:rPr>
          <w:rFonts w:ascii="Arial" w:hAnsi="Arial" w:cs="Arial"/>
          <w:sz w:val="20"/>
          <w:szCs w:val="20"/>
        </w:rPr>
        <w:t xml:space="preserve">Вальтер </w:t>
      </w:r>
      <w:r w:rsidR="000D4D5B" w:rsidRPr="001C1772">
        <w:rPr>
          <w:rFonts w:ascii="Arial" w:hAnsi="Arial" w:cs="Arial"/>
          <w:sz w:val="20"/>
          <w:szCs w:val="20"/>
        </w:rPr>
        <w:t xml:space="preserve"> </w:t>
      </w:r>
      <w:r w:rsidRPr="001C1772">
        <w:rPr>
          <w:rFonts w:ascii="Arial" w:hAnsi="Arial" w:cs="Arial"/>
          <w:sz w:val="20"/>
          <w:szCs w:val="20"/>
        </w:rPr>
        <w:t xml:space="preserve">О.А., </w:t>
      </w:r>
      <w:proofErr w:type="spellStart"/>
      <w:r w:rsidRPr="001C1772">
        <w:rPr>
          <w:rFonts w:ascii="Arial" w:hAnsi="Arial" w:cs="Arial"/>
          <w:sz w:val="20"/>
          <w:szCs w:val="20"/>
        </w:rPr>
        <w:t>Пиневич</w:t>
      </w:r>
      <w:proofErr w:type="spellEnd"/>
      <w:r w:rsidRPr="001C1772">
        <w:rPr>
          <w:rFonts w:ascii="Arial" w:hAnsi="Arial" w:cs="Arial"/>
          <w:sz w:val="20"/>
          <w:szCs w:val="20"/>
        </w:rPr>
        <w:t xml:space="preserve"> </w:t>
      </w:r>
      <w:r w:rsidR="000D4D5B" w:rsidRPr="001C1772">
        <w:rPr>
          <w:rFonts w:ascii="Arial" w:hAnsi="Arial" w:cs="Arial"/>
          <w:sz w:val="20"/>
          <w:szCs w:val="20"/>
        </w:rPr>
        <w:t xml:space="preserve"> </w:t>
      </w:r>
      <w:r w:rsidRPr="001C1772">
        <w:rPr>
          <w:rFonts w:ascii="Arial" w:hAnsi="Arial" w:cs="Arial"/>
          <w:sz w:val="20"/>
          <w:szCs w:val="20"/>
        </w:rPr>
        <w:t xml:space="preserve">Л.М., </w:t>
      </w:r>
      <w:proofErr w:type="spellStart"/>
      <w:r w:rsidRPr="001C1772">
        <w:rPr>
          <w:rFonts w:ascii="Arial" w:hAnsi="Arial" w:cs="Arial"/>
          <w:sz w:val="20"/>
          <w:szCs w:val="20"/>
        </w:rPr>
        <w:t>Варасова</w:t>
      </w:r>
      <w:proofErr w:type="spellEnd"/>
      <w:r w:rsidRPr="001C1772">
        <w:rPr>
          <w:rFonts w:ascii="Arial" w:hAnsi="Arial" w:cs="Arial"/>
          <w:sz w:val="20"/>
          <w:szCs w:val="20"/>
        </w:rPr>
        <w:t xml:space="preserve"> Н.Н. Практикум по физиологии ра</w:t>
      </w:r>
      <w:r w:rsidRPr="001C1772">
        <w:rPr>
          <w:rFonts w:ascii="Arial" w:hAnsi="Arial" w:cs="Arial"/>
          <w:sz w:val="20"/>
          <w:szCs w:val="20"/>
        </w:rPr>
        <w:t>с</w:t>
      </w:r>
      <w:r w:rsidRPr="001C1772">
        <w:rPr>
          <w:rFonts w:ascii="Arial" w:hAnsi="Arial" w:cs="Arial"/>
          <w:sz w:val="20"/>
          <w:szCs w:val="20"/>
        </w:rPr>
        <w:t xml:space="preserve">тений с основами биохимии. </w:t>
      </w:r>
      <w:r w:rsidR="00203E4B" w:rsidRPr="001C1772">
        <w:rPr>
          <w:rFonts w:ascii="Arial" w:hAnsi="Arial" w:cs="Arial"/>
          <w:sz w:val="20"/>
          <w:szCs w:val="20"/>
        </w:rPr>
        <w:t xml:space="preserve">– </w:t>
      </w:r>
      <w:r w:rsidRPr="001C1772">
        <w:rPr>
          <w:rFonts w:ascii="Arial" w:hAnsi="Arial" w:cs="Arial"/>
          <w:sz w:val="20"/>
          <w:szCs w:val="20"/>
        </w:rPr>
        <w:t>М</w:t>
      </w:r>
      <w:r w:rsidR="000D4D5B" w:rsidRPr="001C1772">
        <w:rPr>
          <w:rFonts w:ascii="Arial" w:hAnsi="Arial" w:cs="Arial"/>
          <w:sz w:val="20"/>
          <w:szCs w:val="20"/>
        </w:rPr>
        <w:t>.;</w:t>
      </w:r>
      <w:r w:rsidRPr="001C1772">
        <w:rPr>
          <w:rFonts w:ascii="Arial" w:hAnsi="Arial" w:cs="Arial"/>
          <w:sz w:val="20"/>
          <w:szCs w:val="20"/>
        </w:rPr>
        <w:t xml:space="preserve">Л.: </w:t>
      </w:r>
      <w:proofErr w:type="spellStart"/>
      <w:r w:rsidRPr="001C1772">
        <w:rPr>
          <w:rFonts w:ascii="Arial" w:hAnsi="Arial" w:cs="Arial"/>
          <w:sz w:val="20"/>
          <w:szCs w:val="20"/>
        </w:rPr>
        <w:t>Сельхозгиз</w:t>
      </w:r>
      <w:proofErr w:type="spellEnd"/>
      <w:r w:rsidRPr="001C1772">
        <w:rPr>
          <w:rFonts w:ascii="Arial" w:hAnsi="Arial" w:cs="Arial"/>
          <w:sz w:val="20"/>
          <w:szCs w:val="20"/>
        </w:rPr>
        <w:t>, 1957.</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Кретович</w:t>
      </w:r>
      <w:proofErr w:type="spellEnd"/>
      <w:r w:rsidR="00203E4B" w:rsidRPr="001C1772">
        <w:rPr>
          <w:rFonts w:ascii="Arial" w:hAnsi="Arial" w:cs="Arial"/>
          <w:sz w:val="20"/>
          <w:szCs w:val="20"/>
        </w:rPr>
        <w:t xml:space="preserve"> В.Л.</w:t>
      </w:r>
      <w:r w:rsidRPr="001C1772">
        <w:rPr>
          <w:rFonts w:ascii="Arial" w:hAnsi="Arial" w:cs="Arial"/>
          <w:sz w:val="20"/>
          <w:szCs w:val="20"/>
        </w:rPr>
        <w:t xml:space="preserve"> Биохимия растений. </w:t>
      </w:r>
      <w:r w:rsidR="00203E4B" w:rsidRPr="001C1772">
        <w:rPr>
          <w:rFonts w:ascii="Arial" w:hAnsi="Arial" w:cs="Arial"/>
          <w:sz w:val="20"/>
          <w:szCs w:val="20"/>
        </w:rPr>
        <w:t xml:space="preserve">– </w:t>
      </w:r>
      <w:r w:rsidRPr="001C1772">
        <w:rPr>
          <w:rFonts w:ascii="Arial" w:hAnsi="Arial" w:cs="Arial"/>
          <w:sz w:val="20"/>
          <w:szCs w:val="20"/>
        </w:rPr>
        <w:t xml:space="preserve">М.: </w:t>
      </w:r>
      <w:proofErr w:type="spellStart"/>
      <w:r w:rsidRPr="001C1772">
        <w:rPr>
          <w:rFonts w:ascii="Arial" w:hAnsi="Arial" w:cs="Arial"/>
          <w:sz w:val="20"/>
          <w:szCs w:val="20"/>
        </w:rPr>
        <w:t>Высш</w:t>
      </w:r>
      <w:proofErr w:type="spellEnd"/>
      <w:r w:rsidR="00203E4B" w:rsidRPr="001C1772">
        <w:rPr>
          <w:rFonts w:ascii="Arial" w:hAnsi="Arial" w:cs="Arial"/>
          <w:sz w:val="20"/>
          <w:szCs w:val="20"/>
        </w:rPr>
        <w:t>.</w:t>
      </w:r>
      <w:r w:rsidRPr="001C1772">
        <w:rPr>
          <w:rFonts w:ascii="Arial" w:hAnsi="Arial" w:cs="Arial"/>
          <w:sz w:val="20"/>
          <w:szCs w:val="20"/>
        </w:rPr>
        <w:t xml:space="preserve"> шк</w:t>
      </w:r>
      <w:r w:rsidR="00203E4B" w:rsidRPr="001C1772">
        <w:rPr>
          <w:rFonts w:ascii="Arial" w:hAnsi="Arial" w:cs="Arial"/>
          <w:sz w:val="20"/>
          <w:szCs w:val="20"/>
        </w:rPr>
        <w:t>.</w:t>
      </w:r>
      <w:r w:rsidRPr="001C1772">
        <w:rPr>
          <w:rFonts w:ascii="Arial" w:hAnsi="Arial" w:cs="Arial"/>
          <w:sz w:val="20"/>
          <w:szCs w:val="20"/>
        </w:rPr>
        <w:t>,1986</w:t>
      </w:r>
      <w:r w:rsidR="00203E4B" w:rsidRPr="001C1772">
        <w:rPr>
          <w:rFonts w:ascii="Arial" w:hAnsi="Arial" w:cs="Arial"/>
          <w:sz w:val="20"/>
          <w:szCs w:val="20"/>
        </w:rPr>
        <w:t>.</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Кнорре</w:t>
      </w:r>
      <w:proofErr w:type="spellEnd"/>
      <w:r w:rsidR="00203E4B" w:rsidRPr="001C1772">
        <w:rPr>
          <w:rFonts w:ascii="Arial" w:hAnsi="Arial" w:cs="Arial"/>
          <w:sz w:val="20"/>
          <w:szCs w:val="20"/>
        </w:rPr>
        <w:t xml:space="preserve"> Д.Г.</w:t>
      </w:r>
      <w:r w:rsidRPr="001C1772">
        <w:rPr>
          <w:rFonts w:ascii="Arial" w:hAnsi="Arial" w:cs="Arial"/>
          <w:sz w:val="20"/>
          <w:szCs w:val="20"/>
        </w:rPr>
        <w:t xml:space="preserve">, </w:t>
      </w:r>
      <w:proofErr w:type="spellStart"/>
      <w:r w:rsidRPr="001C1772">
        <w:rPr>
          <w:rFonts w:ascii="Arial" w:hAnsi="Arial" w:cs="Arial"/>
          <w:sz w:val="20"/>
          <w:szCs w:val="20"/>
        </w:rPr>
        <w:t>Мызина</w:t>
      </w:r>
      <w:proofErr w:type="spellEnd"/>
      <w:r w:rsidR="00203E4B" w:rsidRPr="001C1772">
        <w:rPr>
          <w:rFonts w:ascii="Arial" w:hAnsi="Arial" w:cs="Arial"/>
          <w:sz w:val="20"/>
          <w:szCs w:val="20"/>
        </w:rPr>
        <w:t xml:space="preserve"> С.Д.</w:t>
      </w:r>
      <w:r w:rsidRPr="001C1772">
        <w:rPr>
          <w:rFonts w:ascii="Arial" w:hAnsi="Arial" w:cs="Arial"/>
          <w:sz w:val="20"/>
          <w:szCs w:val="20"/>
        </w:rPr>
        <w:t xml:space="preserve"> Биологическая химия. </w:t>
      </w:r>
      <w:r w:rsidR="00203E4B" w:rsidRPr="001C1772">
        <w:rPr>
          <w:rFonts w:ascii="Arial" w:hAnsi="Arial" w:cs="Arial"/>
          <w:sz w:val="20"/>
          <w:szCs w:val="20"/>
        </w:rPr>
        <w:t>–</w:t>
      </w:r>
      <w:r w:rsidRPr="001C1772">
        <w:rPr>
          <w:rFonts w:ascii="Arial" w:hAnsi="Arial" w:cs="Arial"/>
          <w:sz w:val="20"/>
          <w:szCs w:val="20"/>
        </w:rPr>
        <w:t xml:space="preserve"> М.: </w:t>
      </w:r>
      <w:proofErr w:type="spellStart"/>
      <w:r w:rsidRPr="001C1772">
        <w:rPr>
          <w:rFonts w:ascii="Arial" w:hAnsi="Arial" w:cs="Arial"/>
          <w:sz w:val="20"/>
          <w:szCs w:val="20"/>
        </w:rPr>
        <w:t>Высш</w:t>
      </w:r>
      <w:proofErr w:type="spellEnd"/>
      <w:r w:rsidR="00203E4B" w:rsidRPr="001C1772">
        <w:rPr>
          <w:rFonts w:ascii="Arial" w:hAnsi="Arial" w:cs="Arial"/>
          <w:sz w:val="20"/>
          <w:szCs w:val="20"/>
        </w:rPr>
        <w:t>.</w:t>
      </w:r>
      <w:r w:rsidRPr="001C1772">
        <w:rPr>
          <w:rFonts w:ascii="Arial" w:hAnsi="Arial" w:cs="Arial"/>
          <w:sz w:val="20"/>
          <w:szCs w:val="20"/>
        </w:rPr>
        <w:t xml:space="preserve"> </w:t>
      </w:r>
      <w:proofErr w:type="spellStart"/>
      <w:r w:rsidRPr="001C1772">
        <w:rPr>
          <w:rFonts w:ascii="Arial" w:hAnsi="Arial" w:cs="Arial"/>
          <w:sz w:val="20"/>
          <w:szCs w:val="20"/>
        </w:rPr>
        <w:t>шк</w:t>
      </w:r>
      <w:proofErr w:type="spellEnd"/>
      <w:r w:rsidR="00203E4B" w:rsidRPr="001C1772">
        <w:rPr>
          <w:rFonts w:ascii="Arial" w:hAnsi="Arial" w:cs="Arial"/>
          <w:sz w:val="20"/>
          <w:szCs w:val="20"/>
        </w:rPr>
        <w:t>.</w:t>
      </w:r>
      <w:r w:rsidRPr="001C1772">
        <w:rPr>
          <w:rFonts w:ascii="Arial" w:hAnsi="Arial" w:cs="Arial"/>
          <w:sz w:val="20"/>
          <w:szCs w:val="20"/>
        </w:rPr>
        <w:t xml:space="preserve"> 2002. </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Золин</w:t>
      </w:r>
      <w:proofErr w:type="spellEnd"/>
      <w:r w:rsidRPr="001C1772">
        <w:rPr>
          <w:rFonts w:ascii="Arial" w:hAnsi="Arial" w:cs="Arial"/>
          <w:sz w:val="20"/>
          <w:szCs w:val="20"/>
        </w:rPr>
        <w:t xml:space="preserve"> В.П. Технологическое оборудование предприятия общественного питания: </w:t>
      </w:r>
      <w:r w:rsidR="00203E4B" w:rsidRPr="001C1772">
        <w:rPr>
          <w:rFonts w:ascii="Arial" w:hAnsi="Arial" w:cs="Arial"/>
          <w:sz w:val="20"/>
          <w:szCs w:val="20"/>
        </w:rPr>
        <w:t>у</w:t>
      </w:r>
      <w:r w:rsidRPr="001C1772">
        <w:rPr>
          <w:rFonts w:ascii="Arial" w:hAnsi="Arial" w:cs="Arial"/>
          <w:sz w:val="20"/>
          <w:szCs w:val="20"/>
        </w:rPr>
        <w:t>чеб</w:t>
      </w:r>
      <w:proofErr w:type="gramStart"/>
      <w:r w:rsidRPr="001C1772">
        <w:rPr>
          <w:rFonts w:ascii="Arial" w:hAnsi="Arial" w:cs="Arial"/>
          <w:sz w:val="20"/>
          <w:szCs w:val="20"/>
        </w:rPr>
        <w:t>.</w:t>
      </w:r>
      <w:proofErr w:type="gramEnd"/>
      <w:r w:rsidR="00203E4B" w:rsidRPr="001C1772">
        <w:rPr>
          <w:rFonts w:ascii="Arial" w:hAnsi="Arial" w:cs="Arial"/>
          <w:sz w:val="20"/>
          <w:szCs w:val="20"/>
        </w:rPr>
        <w:t xml:space="preserve"> </w:t>
      </w:r>
      <w:proofErr w:type="gramStart"/>
      <w:r w:rsidRPr="001C1772">
        <w:rPr>
          <w:rFonts w:ascii="Arial" w:hAnsi="Arial" w:cs="Arial"/>
          <w:sz w:val="20"/>
          <w:szCs w:val="20"/>
        </w:rPr>
        <w:t>п</w:t>
      </w:r>
      <w:proofErr w:type="gramEnd"/>
      <w:r w:rsidRPr="001C1772">
        <w:rPr>
          <w:rFonts w:ascii="Arial" w:hAnsi="Arial" w:cs="Arial"/>
          <w:sz w:val="20"/>
          <w:szCs w:val="20"/>
        </w:rPr>
        <w:t>о</w:t>
      </w:r>
      <w:r w:rsidRPr="001C1772">
        <w:rPr>
          <w:rFonts w:ascii="Arial" w:hAnsi="Arial" w:cs="Arial"/>
          <w:sz w:val="20"/>
          <w:szCs w:val="20"/>
        </w:rPr>
        <w:t xml:space="preserve">собие для сред. проф. образования. </w:t>
      </w:r>
      <w:r w:rsidR="00203E4B" w:rsidRPr="001C1772">
        <w:rPr>
          <w:rFonts w:ascii="Arial" w:hAnsi="Arial" w:cs="Arial"/>
          <w:sz w:val="20"/>
          <w:szCs w:val="20"/>
        </w:rPr>
        <w:t>–</w:t>
      </w:r>
      <w:r w:rsidRPr="001C1772">
        <w:rPr>
          <w:rFonts w:ascii="Arial" w:hAnsi="Arial" w:cs="Arial"/>
          <w:sz w:val="20"/>
          <w:szCs w:val="20"/>
        </w:rPr>
        <w:t xml:space="preserve"> М.: ИРПО; И</w:t>
      </w:r>
      <w:r w:rsidR="00203E4B" w:rsidRPr="001C1772">
        <w:rPr>
          <w:rFonts w:ascii="Arial" w:hAnsi="Arial" w:cs="Arial"/>
          <w:sz w:val="20"/>
          <w:szCs w:val="20"/>
        </w:rPr>
        <w:t>Ц</w:t>
      </w:r>
      <w:r w:rsidRPr="001C1772">
        <w:rPr>
          <w:rFonts w:ascii="Arial" w:hAnsi="Arial" w:cs="Arial"/>
          <w:sz w:val="20"/>
          <w:szCs w:val="20"/>
        </w:rPr>
        <w:t xml:space="preserve"> "Академия", 2000. </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Паттон</w:t>
      </w:r>
      <w:proofErr w:type="spellEnd"/>
      <w:r w:rsidR="000D4D5B" w:rsidRPr="001C1772">
        <w:rPr>
          <w:rFonts w:ascii="Arial" w:hAnsi="Arial" w:cs="Arial"/>
          <w:sz w:val="20"/>
          <w:szCs w:val="20"/>
        </w:rPr>
        <w:t xml:space="preserve"> </w:t>
      </w:r>
      <w:r w:rsidRPr="001C1772">
        <w:rPr>
          <w:rFonts w:ascii="Arial" w:hAnsi="Arial" w:cs="Arial"/>
          <w:sz w:val="20"/>
          <w:szCs w:val="20"/>
        </w:rPr>
        <w:t>А.</w:t>
      </w:r>
      <w:r w:rsidR="00203E4B" w:rsidRPr="001C1772">
        <w:rPr>
          <w:rFonts w:ascii="Arial" w:hAnsi="Arial" w:cs="Arial"/>
          <w:sz w:val="20"/>
          <w:szCs w:val="20"/>
        </w:rPr>
        <w:t xml:space="preserve"> </w:t>
      </w:r>
      <w:r w:rsidRPr="001C1772">
        <w:rPr>
          <w:rFonts w:ascii="Arial" w:hAnsi="Arial" w:cs="Arial"/>
          <w:sz w:val="20"/>
          <w:szCs w:val="20"/>
        </w:rPr>
        <w:t xml:space="preserve">Энергетика и кинетика биохимических процессов. </w:t>
      </w:r>
      <w:r w:rsidR="00203E4B" w:rsidRPr="001C1772">
        <w:rPr>
          <w:rFonts w:ascii="Arial" w:hAnsi="Arial" w:cs="Arial"/>
          <w:sz w:val="20"/>
          <w:szCs w:val="20"/>
        </w:rPr>
        <w:t xml:space="preserve">– </w:t>
      </w:r>
      <w:r w:rsidRPr="001C1772">
        <w:rPr>
          <w:rFonts w:ascii="Arial" w:hAnsi="Arial" w:cs="Arial"/>
          <w:sz w:val="20"/>
          <w:szCs w:val="20"/>
        </w:rPr>
        <w:t>М.</w:t>
      </w:r>
      <w:r w:rsidR="00203E4B" w:rsidRPr="001C1772">
        <w:rPr>
          <w:rFonts w:ascii="Arial" w:hAnsi="Arial" w:cs="Arial"/>
          <w:sz w:val="20"/>
          <w:szCs w:val="20"/>
        </w:rPr>
        <w:t>:</w:t>
      </w:r>
      <w:r w:rsidRPr="001C1772">
        <w:rPr>
          <w:rFonts w:ascii="Arial" w:hAnsi="Arial" w:cs="Arial"/>
          <w:sz w:val="20"/>
          <w:szCs w:val="20"/>
        </w:rPr>
        <w:t xml:space="preserve"> Мир</w:t>
      </w:r>
      <w:r w:rsidR="00203E4B" w:rsidRPr="001C1772">
        <w:rPr>
          <w:rFonts w:ascii="Arial" w:hAnsi="Arial" w:cs="Arial"/>
          <w:sz w:val="20"/>
          <w:szCs w:val="20"/>
        </w:rPr>
        <w:t>,</w:t>
      </w:r>
      <w:r w:rsidRPr="001C1772">
        <w:rPr>
          <w:rFonts w:ascii="Arial" w:hAnsi="Arial" w:cs="Arial"/>
          <w:sz w:val="20"/>
          <w:szCs w:val="20"/>
        </w:rPr>
        <w:t xml:space="preserve"> 1968.</w:t>
      </w:r>
    </w:p>
    <w:p w:rsidR="007F6399" w:rsidRPr="001C1772" w:rsidRDefault="007F6399" w:rsidP="00B013A8">
      <w:pPr>
        <w:pStyle w:val="a5"/>
        <w:numPr>
          <w:ilvl w:val="0"/>
          <w:numId w:val="2"/>
        </w:numPr>
        <w:spacing w:after="0"/>
        <w:ind w:left="0" w:firstLine="709"/>
        <w:jc w:val="both"/>
        <w:rPr>
          <w:rFonts w:ascii="Arial" w:hAnsi="Arial" w:cs="Arial"/>
          <w:sz w:val="20"/>
          <w:szCs w:val="20"/>
        </w:rPr>
      </w:pPr>
      <w:r w:rsidRPr="001C1772">
        <w:rPr>
          <w:rFonts w:ascii="Arial" w:hAnsi="Arial" w:cs="Arial"/>
          <w:sz w:val="20"/>
          <w:szCs w:val="20"/>
        </w:rPr>
        <w:t>Хлебников В.И. Технология товаров (продовольственных)</w:t>
      </w:r>
      <w:r w:rsidR="00203E4B" w:rsidRPr="001C1772">
        <w:rPr>
          <w:rFonts w:ascii="Arial" w:hAnsi="Arial" w:cs="Arial"/>
          <w:sz w:val="20"/>
          <w:szCs w:val="20"/>
        </w:rPr>
        <w:t>.</w:t>
      </w:r>
      <w:r w:rsidRPr="001C1772">
        <w:rPr>
          <w:rFonts w:ascii="Arial" w:hAnsi="Arial" w:cs="Arial"/>
          <w:sz w:val="20"/>
          <w:szCs w:val="20"/>
        </w:rPr>
        <w:t xml:space="preserve"> </w:t>
      </w:r>
      <w:r w:rsidR="00203E4B" w:rsidRPr="001C1772">
        <w:rPr>
          <w:rFonts w:ascii="Arial" w:hAnsi="Arial" w:cs="Arial"/>
          <w:sz w:val="20"/>
          <w:szCs w:val="20"/>
        </w:rPr>
        <w:t>–</w:t>
      </w:r>
      <w:r w:rsidRPr="001C1772">
        <w:rPr>
          <w:rFonts w:ascii="Arial" w:hAnsi="Arial" w:cs="Arial"/>
          <w:sz w:val="20"/>
          <w:szCs w:val="20"/>
        </w:rPr>
        <w:t xml:space="preserve"> М.: ИД "Дашков и К", 2003.</w:t>
      </w:r>
    </w:p>
    <w:p w:rsidR="007F6399" w:rsidRPr="001C1772" w:rsidRDefault="007F6399" w:rsidP="00B013A8">
      <w:pPr>
        <w:pStyle w:val="a5"/>
        <w:numPr>
          <w:ilvl w:val="0"/>
          <w:numId w:val="2"/>
        </w:numPr>
        <w:spacing w:after="0"/>
        <w:ind w:left="0" w:firstLine="709"/>
        <w:jc w:val="both"/>
        <w:rPr>
          <w:rFonts w:ascii="Arial" w:hAnsi="Arial" w:cs="Arial"/>
          <w:sz w:val="20"/>
          <w:szCs w:val="20"/>
        </w:rPr>
      </w:pPr>
      <w:r w:rsidRPr="001C1772">
        <w:rPr>
          <w:rFonts w:ascii="Arial" w:hAnsi="Arial" w:cs="Arial"/>
          <w:sz w:val="20"/>
          <w:szCs w:val="20"/>
        </w:rPr>
        <w:t xml:space="preserve">Филиппович Ю.Б. Основы биохимии. </w:t>
      </w:r>
      <w:r w:rsidR="00203E4B" w:rsidRPr="001C1772">
        <w:rPr>
          <w:rFonts w:ascii="Arial" w:hAnsi="Arial" w:cs="Arial"/>
          <w:sz w:val="20"/>
          <w:szCs w:val="20"/>
        </w:rPr>
        <w:t xml:space="preserve">– </w:t>
      </w:r>
      <w:r w:rsidRPr="001C1772">
        <w:rPr>
          <w:rFonts w:ascii="Arial" w:hAnsi="Arial" w:cs="Arial"/>
          <w:sz w:val="20"/>
          <w:szCs w:val="20"/>
        </w:rPr>
        <w:t xml:space="preserve">М.: </w:t>
      </w:r>
      <w:proofErr w:type="spellStart"/>
      <w:r w:rsidRPr="001C1772">
        <w:rPr>
          <w:rFonts w:ascii="Arial" w:hAnsi="Arial" w:cs="Arial"/>
          <w:sz w:val="20"/>
          <w:szCs w:val="20"/>
        </w:rPr>
        <w:t>Высш</w:t>
      </w:r>
      <w:proofErr w:type="spellEnd"/>
      <w:r w:rsidR="00203E4B" w:rsidRPr="001C1772">
        <w:rPr>
          <w:rFonts w:ascii="Arial" w:hAnsi="Arial" w:cs="Arial"/>
          <w:sz w:val="20"/>
          <w:szCs w:val="20"/>
        </w:rPr>
        <w:t>.</w:t>
      </w:r>
      <w:r w:rsidRPr="001C1772">
        <w:rPr>
          <w:rFonts w:ascii="Arial" w:hAnsi="Arial" w:cs="Arial"/>
          <w:sz w:val="20"/>
          <w:szCs w:val="20"/>
        </w:rPr>
        <w:t xml:space="preserve"> </w:t>
      </w:r>
      <w:proofErr w:type="spellStart"/>
      <w:r w:rsidRPr="001C1772">
        <w:rPr>
          <w:rFonts w:ascii="Arial" w:hAnsi="Arial" w:cs="Arial"/>
          <w:sz w:val="20"/>
          <w:szCs w:val="20"/>
        </w:rPr>
        <w:t>шк</w:t>
      </w:r>
      <w:proofErr w:type="spellEnd"/>
      <w:r w:rsidR="00203E4B" w:rsidRPr="001C1772">
        <w:rPr>
          <w:rFonts w:ascii="Arial" w:hAnsi="Arial" w:cs="Arial"/>
          <w:sz w:val="20"/>
          <w:szCs w:val="20"/>
        </w:rPr>
        <w:t>.</w:t>
      </w:r>
      <w:r w:rsidRPr="001C1772">
        <w:rPr>
          <w:rFonts w:ascii="Arial" w:hAnsi="Arial" w:cs="Arial"/>
          <w:sz w:val="20"/>
          <w:szCs w:val="20"/>
        </w:rPr>
        <w:t>, 1985</w:t>
      </w:r>
      <w:r w:rsidR="00203E4B" w:rsidRPr="001C1772">
        <w:rPr>
          <w:rFonts w:ascii="Arial" w:hAnsi="Arial" w:cs="Arial"/>
          <w:sz w:val="20"/>
          <w:szCs w:val="20"/>
        </w:rPr>
        <w:t>.</w:t>
      </w:r>
    </w:p>
    <w:p w:rsidR="007F6399" w:rsidRPr="001C1772" w:rsidRDefault="007F6399" w:rsidP="00B013A8">
      <w:pPr>
        <w:pStyle w:val="a5"/>
        <w:numPr>
          <w:ilvl w:val="0"/>
          <w:numId w:val="2"/>
        </w:numPr>
        <w:spacing w:after="0"/>
        <w:ind w:left="0" w:firstLine="709"/>
        <w:jc w:val="both"/>
        <w:rPr>
          <w:rFonts w:ascii="Arial" w:hAnsi="Arial" w:cs="Arial"/>
          <w:sz w:val="20"/>
          <w:szCs w:val="20"/>
        </w:rPr>
      </w:pPr>
      <w:proofErr w:type="spellStart"/>
      <w:r w:rsidRPr="001C1772">
        <w:rPr>
          <w:rFonts w:ascii="Arial" w:hAnsi="Arial" w:cs="Arial"/>
          <w:sz w:val="20"/>
          <w:szCs w:val="20"/>
        </w:rPr>
        <w:t>Шерстнев</w:t>
      </w:r>
      <w:proofErr w:type="spellEnd"/>
      <w:r w:rsidRPr="001C1772">
        <w:rPr>
          <w:rFonts w:ascii="Arial" w:hAnsi="Arial" w:cs="Arial"/>
          <w:sz w:val="20"/>
          <w:szCs w:val="20"/>
        </w:rPr>
        <w:t xml:space="preserve"> М.П., Комаров</w:t>
      </w:r>
      <w:r w:rsidR="000D4D5B" w:rsidRPr="001C1772">
        <w:rPr>
          <w:rFonts w:ascii="Arial" w:hAnsi="Arial" w:cs="Arial"/>
          <w:sz w:val="20"/>
          <w:szCs w:val="20"/>
        </w:rPr>
        <w:t xml:space="preserve"> О.С.</w:t>
      </w:r>
      <w:r w:rsidRPr="001C1772">
        <w:rPr>
          <w:rFonts w:ascii="Arial" w:hAnsi="Arial" w:cs="Arial"/>
          <w:sz w:val="20"/>
          <w:szCs w:val="20"/>
        </w:rPr>
        <w:t xml:space="preserve"> Химия и биология  нуклеиновых кислот</w:t>
      </w:r>
      <w:r w:rsidR="00203E4B" w:rsidRPr="001C1772">
        <w:rPr>
          <w:rFonts w:ascii="Arial" w:hAnsi="Arial" w:cs="Arial"/>
          <w:sz w:val="20"/>
          <w:szCs w:val="20"/>
        </w:rPr>
        <w:t>.</w:t>
      </w:r>
      <w:r w:rsidRPr="001C1772">
        <w:rPr>
          <w:rFonts w:ascii="Arial" w:hAnsi="Arial" w:cs="Arial"/>
          <w:sz w:val="20"/>
          <w:szCs w:val="20"/>
        </w:rPr>
        <w:t xml:space="preserve"> </w:t>
      </w:r>
      <w:r w:rsidR="00203E4B" w:rsidRPr="001C1772">
        <w:rPr>
          <w:rFonts w:ascii="Arial" w:hAnsi="Arial" w:cs="Arial"/>
          <w:sz w:val="20"/>
          <w:szCs w:val="20"/>
        </w:rPr>
        <w:t xml:space="preserve">– </w:t>
      </w:r>
      <w:r w:rsidRPr="001C1772">
        <w:rPr>
          <w:rFonts w:ascii="Arial" w:hAnsi="Arial" w:cs="Arial"/>
          <w:sz w:val="20"/>
          <w:szCs w:val="20"/>
        </w:rPr>
        <w:t>М.</w:t>
      </w:r>
      <w:r w:rsidR="000D4D5B" w:rsidRPr="001C1772">
        <w:rPr>
          <w:rFonts w:ascii="Arial" w:hAnsi="Arial" w:cs="Arial"/>
          <w:sz w:val="20"/>
          <w:szCs w:val="20"/>
        </w:rPr>
        <w:t>:</w:t>
      </w:r>
      <w:r w:rsidRPr="001C1772">
        <w:rPr>
          <w:rFonts w:ascii="Arial" w:hAnsi="Arial" w:cs="Arial"/>
          <w:sz w:val="20"/>
          <w:szCs w:val="20"/>
        </w:rPr>
        <w:t xml:space="preserve"> Пр</w:t>
      </w:r>
      <w:r w:rsidRPr="001C1772">
        <w:rPr>
          <w:rFonts w:ascii="Arial" w:hAnsi="Arial" w:cs="Arial"/>
          <w:sz w:val="20"/>
          <w:szCs w:val="20"/>
        </w:rPr>
        <w:t>о</w:t>
      </w:r>
      <w:r w:rsidRPr="001C1772">
        <w:rPr>
          <w:rFonts w:ascii="Arial" w:hAnsi="Arial" w:cs="Arial"/>
          <w:sz w:val="20"/>
          <w:szCs w:val="20"/>
        </w:rPr>
        <w:t>свещение</w:t>
      </w:r>
      <w:r w:rsidR="00203E4B" w:rsidRPr="001C1772">
        <w:rPr>
          <w:rFonts w:ascii="Arial" w:hAnsi="Arial" w:cs="Arial"/>
          <w:sz w:val="20"/>
          <w:szCs w:val="20"/>
        </w:rPr>
        <w:t>,</w:t>
      </w:r>
      <w:r w:rsidRPr="001C1772">
        <w:rPr>
          <w:rFonts w:ascii="Arial" w:hAnsi="Arial" w:cs="Arial"/>
          <w:sz w:val="20"/>
          <w:szCs w:val="20"/>
        </w:rPr>
        <w:t xml:space="preserve"> 1990. </w:t>
      </w:r>
    </w:p>
    <w:p w:rsidR="007F6399" w:rsidRPr="001C1772" w:rsidRDefault="00203E4B" w:rsidP="00B013A8">
      <w:pPr>
        <w:numPr>
          <w:ilvl w:val="0"/>
          <w:numId w:val="2"/>
        </w:numPr>
        <w:spacing w:after="0" w:line="240" w:lineRule="auto"/>
        <w:ind w:left="0" w:firstLine="709"/>
        <w:jc w:val="both"/>
        <w:rPr>
          <w:rFonts w:ascii="Arial" w:hAnsi="Arial" w:cs="Arial"/>
          <w:sz w:val="20"/>
          <w:szCs w:val="20"/>
        </w:rPr>
      </w:pPr>
      <w:r w:rsidRPr="001C1772">
        <w:rPr>
          <w:rFonts w:ascii="Arial" w:hAnsi="Arial" w:cs="Arial"/>
          <w:bCs/>
          <w:sz w:val="20"/>
          <w:szCs w:val="20"/>
        </w:rPr>
        <w:t xml:space="preserve">Электронный ресурс. Режим доступа: </w:t>
      </w:r>
      <w:r w:rsidR="007F6399" w:rsidRPr="001C1772">
        <w:rPr>
          <w:rFonts w:ascii="Arial" w:hAnsi="Arial" w:cs="Arial"/>
          <w:bCs/>
          <w:sz w:val="20"/>
          <w:szCs w:val="20"/>
        </w:rPr>
        <w:t>http://www.foodis.ru/ 12</w:t>
      </w:r>
    </w:p>
    <w:p w:rsidR="007F6399" w:rsidRPr="001C1772" w:rsidRDefault="00203E4B" w:rsidP="00B013A8">
      <w:pPr>
        <w:numPr>
          <w:ilvl w:val="0"/>
          <w:numId w:val="2"/>
        </w:numPr>
        <w:spacing w:after="0" w:line="240" w:lineRule="auto"/>
        <w:ind w:left="0" w:firstLine="709"/>
        <w:jc w:val="both"/>
        <w:rPr>
          <w:rFonts w:ascii="Arial" w:hAnsi="Arial" w:cs="Arial"/>
          <w:sz w:val="20"/>
          <w:szCs w:val="20"/>
        </w:rPr>
      </w:pPr>
      <w:r w:rsidRPr="001C1772">
        <w:rPr>
          <w:rFonts w:ascii="Arial" w:hAnsi="Arial" w:cs="Arial"/>
          <w:bCs/>
          <w:sz w:val="20"/>
          <w:szCs w:val="20"/>
        </w:rPr>
        <w:t xml:space="preserve">Электронный ресурс. Режим доступа: </w:t>
      </w:r>
      <w:r w:rsidR="007F6399" w:rsidRPr="001C1772">
        <w:rPr>
          <w:rFonts w:ascii="Arial" w:hAnsi="Arial" w:cs="Arial"/>
          <w:bCs/>
          <w:sz w:val="20"/>
          <w:szCs w:val="20"/>
        </w:rPr>
        <w:t>http://www.100menu.ru </w:t>
      </w:r>
    </w:p>
    <w:p w:rsidR="007F6399" w:rsidRPr="001C1772" w:rsidRDefault="00203E4B" w:rsidP="00B013A8">
      <w:pPr>
        <w:numPr>
          <w:ilvl w:val="0"/>
          <w:numId w:val="2"/>
        </w:numPr>
        <w:spacing w:after="0" w:line="240" w:lineRule="auto"/>
        <w:ind w:left="0" w:firstLine="709"/>
        <w:jc w:val="both"/>
        <w:rPr>
          <w:rFonts w:ascii="Arial" w:hAnsi="Arial" w:cs="Arial"/>
          <w:sz w:val="20"/>
          <w:szCs w:val="20"/>
        </w:rPr>
      </w:pPr>
      <w:r w:rsidRPr="001C1772">
        <w:rPr>
          <w:rFonts w:ascii="Arial" w:hAnsi="Arial" w:cs="Arial"/>
          <w:bCs/>
          <w:sz w:val="20"/>
          <w:szCs w:val="20"/>
        </w:rPr>
        <w:t xml:space="preserve">Электронный ресурс. Режим доступа: </w:t>
      </w:r>
      <w:r w:rsidR="007F6399" w:rsidRPr="001C1772">
        <w:rPr>
          <w:rFonts w:ascii="Arial" w:hAnsi="Arial" w:cs="Arial"/>
          <w:bCs/>
          <w:sz w:val="20"/>
          <w:szCs w:val="20"/>
        </w:rPr>
        <w:t>www.restoranny.biz</w:t>
      </w:r>
    </w:p>
    <w:p w:rsidR="007F6399" w:rsidRPr="001C1772" w:rsidRDefault="007F6399" w:rsidP="00B013A8">
      <w:pPr>
        <w:spacing w:after="0" w:line="240" w:lineRule="auto"/>
        <w:ind w:firstLine="709"/>
        <w:jc w:val="both"/>
        <w:rPr>
          <w:rFonts w:ascii="Arial" w:hAnsi="Arial" w:cs="Arial"/>
          <w:sz w:val="20"/>
          <w:szCs w:val="20"/>
        </w:rPr>
      </w:pPr>
      <w:r w:rsidRPr="001C1772">
        <w:rPr>
          <w:rFonts w:ascii="Arial" w:hAnsi="Arial" w:cs="Arial"/>
          <w:bCs/>
          <w:sz w:val="20"/>
          <w:szCs w:val="20"/>
        </w:rPr>
        <w:t>14.</w:t>
      </w:r>
      <w:r w:rsidR="00203E4B" w:rsidRPr="001C1772">
        <w:rPr>
          <w:rFonts w:ascii="Arial" w:hAnsi="Arial" w:cs="Arial"/>
          <w:bCs/>
          <w:sz w:val="20"/>
          <w:szCs w:val="20"/>
        </w:rPr>
        <w:t xml:space="preserve"> Электронный ресурс. Режим доступа: </w:t>
      </w:r>
      <w:r w:rsidRPr="001C1772">
        <w:rPr>
          <w:rFonts w:ascii="Arial" w:hAnsi="Arial" w:cs="Arial"/>
          <w:bCs/>
          <w:sz w:val="20"/>
          <w:szCs w:val="20"/>
        </w:rPr>
        <w:t>http://www.realgost.ru</w:t>
      </w:r>
    </w:p>
    <w:sectPr w:rsidR="007F6399" w:rsidRPr="001C1772" w:rsidSect="00B013A8">
      <w:footerReference w:type="default" r:id="rId9"/>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A5" w:rsidRDefault="00D66BA5" w:rsidP="00B013A8">
      <w:pPr>
        <w:spacing w:after="0" w:line="240" w:lineRule="auto"/>
      </w:pPr>
      <w:r>
        <w:separator/>
      </w:r>
    </w:p>
  </w:endnote>
  <w:endnote w:type="continuationSeparator" w:id="0">
    <w:p w:rsidR="00D66BA5" w:rsidRDefault="00D66BA5" w:rsidP="00B0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9438"/>
      <w:docPartObj>
        <w:docPartGallery w:val="Page Numbers (Bottom of Page)"/>
        <w:docPartUnique/>
      </w:docPartObj>
    </w:sdtPr>
    <w:sdtEndPr/>
    <w:sdtContent>
      <w:p w:rsidR="00B013A8" w:rsidRDefault="00D66BA5">
        <w:pPr>
          <w:pStyle w:val="a9"/>
          <w:jc w:val="center"/>
        </w:pPr>
        <w:r>
          <w:fldChar w:fldCharType="begin"/>
        </w:r>
        <w:r>
          <w:instrText xml:space="preserve"> PAGE   \* MERGEFORMAT </w:instrText>
        </w:r>
        <w:r>
          <w:fldChar w:fldCharType="separate"/>
        </w:r>
        <w:r w:rsidR="001C1772">
          <w:rPr>
            <w:noProof/>
          </w:rPr>
          <w:t>3</w:t>
        </w:r>
        <w:r>
          <w:rPr>
            <w:noProof/>
          </w:rPr>
          <w:fldChar w:fldCharType="end"/>
        </w:r>
      </w:p>
    </w:sdtContent>
  </w:sdt>
  <w:p w:rsidR="00B013A8" w:rsidRDefault="00B013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A5" w:rsidRDefault="00D66BA5" w:rsidP="00B013A8">
      <w:pPr>
        <w:spacing w:after="0" w:line="240" w:lineRule="auto"/>
      </w:pPr>
      <w:r>
        <w:separator/>
      </w:r>
    </w:p>
  </w:footnote>
  <w:footnote w:type="continuationSeparator" w:id="0">
    <w:p w:rsidR="00D66BA5" w:rsidRDefault="00D66BA5" w:rsidP="00B013A8">
      <w:pPr>
        <w:spacing w:after="0" w:line="240" w:lineRule="auto"/>
      </w:pPr>
      <w:r>
        <w:continuationSeparator/>
      </w:r>
    </w:p>
  </w:footnote>
  <w:footnote w:id="1">
    <w:p w:rsidR="001C1772" w:rsidRPr="001C1772" w:rsidRDefault="001C1772">
      <w:pPr>
        <w:pStyle w:val="ab"/>
        <w:rPr>
          <w:rFonts w:ascii="Arial" w:hAnsi="Arial" w:cs="Arial"/>
          <w:sz w:val="18"/>
          <w:szCs w:val="18"/>
        </w:rPr>
      </w:pPr>
      <w:r w:rsidRPr="001C1772">
        <w:rPr>
          <w:rStyle w:val="ad"/>
          <w:rFonts w:ascii="Arial" w:hAnsi="Arial" w:cs="Arial"/>
          <w:sz w:val="18"/>
          <w:szCs w:val="18"/>
        </w:rPr>
        <w:footnoteRef/>
      </w:r>
      <w:r w:rsidRPr="001C1772">
        <w:rPr>
          <w:rFonts w:ascii="Arial" w:hAnsi="Arial" w:cs="Arial"/>
          <w:sz w:val="18"/>
          <w:szCs w:val="18"/>
        </w:rPr>
        <w:t xml:space="preserve"> </w:t>
      </w:r>
      <w:r w:rsidRPr="001C1772">
        <w:rPr>
          <w:rFonts w:ascii="Arial" w:hAnsi="Arial" w:cs="Arial"/>
          <w:sz w:val="18"/>
          <w:szCs w:val="18"/>
        </w:rPr>
        <w:t>Нечаева Анастасия Викторовна, студентка Института экономики, управления и права, гр. МОУ 09-1</w:t>
      </w:r>
    </w:p>
    <w:p w:rsidR="001C1772" w:rsidRPr="001C1772" w:rsidRDefault="001C1772">
      <w:pPr>
        <w:pStyle w:val="ab"/>
        <w:rPr>
          <w:rFonts w:ascii="Arial" w:hAnsi="Arial" w:cs="Arial"/>
          <w:sz w:val="18"/>
          <w:szCs w:val="18"/>
          <w:lang w:val="en-US"/>
        </w:rPr>
      </w:pPr>
      <w:proofErr w:type="spellStart"/>
      <w:r w:rsidRPr="001C1772">
        <w:rPr>
          <w:rFonts w:ascii="Arial" w:hAnsi="Arial" w:cs="Arial"/>
          <w:sz w:val="18"/>
          <w:szCs w:val="18"/>
          <w:lang w:val="en-US"/>
        </w:rPr>
        <w:t>Nechaeva</w:t>
      </w:r>
      <w:proofErr w:type="spellEnd"/>
      <w:r w:rsidRPr="001C1772">
        <w:rPr>
          <w:rFonts w:ascii="Arial" w:hAnsi="Arial" w:cs="Arial"/>
          <w:sz w:val="18"/>
          <w:szCs w:val="18"/>
          <w:lang w:val="en-US"/>
        </w:rPr>
        <w:t xml:space="preserve"> </w:t>
      </w:r>
      <w:proofErr w:type="spellStart"/>
      <w:r w:rsidRPr="001C1772">
        <w:rPr>
          <w:rFonts w:ascii="Arial" w:hAnsi="Arial" w:cs="Arial"/>
          <w:sz w:val="18"/>
          <w:szCs w:val="18"/>
          <w:lang w:val="en-US"/>
        </w:rPr>
        <w:t>Anastasiya</w:t>
      </w:r>
      <w:proofErr w:type="spellEnd"/>
      <w:r w:rsidRPr="001C1772">
        <w:rPr>
          <w:rFonts w:ascii="Arial" w:hAnsi="Arial" w:cs="Arial"/>
          <w:sz w:val="18"/>
          <w:szCs w:val="18"/>
          <w:lang w:val="en-US"/>
        </w:rPr>
        <w:t>, a student of Economics, Management and Law Institute, National Research Irkutsk State Tec</w:t>
      </w:r>
      <w:r w:rsidRPr="001C1772">
        <w:rPr>
          <w:rFonts w:ascii="Arial" w:hAnsi="Arial" w:cs="Arial"/>
          <w:sz w:val="18"/>
          <w:szCs w:val="18"/>
          <w:lang w:val="en-US"/>
        </w:rPr>
        <w:t>h</w:t>
      </w:r>
      <w:r w:rsidRPr="001C1772">
        <w:rPr>
          <w:rFonts w:ascii="Arial" w:hAnsi="Arial" w:cs="Arial"/>
          <w:sz w:val="18"/>
          <w:szCs w:val="18"/>
          <w:lang w:val="en-US"/>
        </w:rPr>
        <w:t>nical University</w:t>
      </w:r>
    </w:p>
  </w:footnote>
  <w:footnote w:id="2">
    <w:p w:rsidR="001C1772" w:rsidRPr="001C1772" w:rsidRDefault="001C1772" w:rsidP="001C1772">
      <w:pPr>
        <w:tabs>
          <w:tab w:val="right" w:pos="9355"/>
        </w:tabs>
        <w:spacing w:after="0" w:line="240" w:lineRule="auto"/>
        <w:jc w:val="both"/>
        <w:rPr>
          <w:rFonts w:ascii="Arial" w:hAnsi="Arial" w:cs="Arial"/>
          <w:sz w:val="18"/>
          <w:szCs w:val="18"/>
        </w:rPr>
      </w:pPr>
      <w:r w:rsidRPr="001C1772">
        <w:rPr>
          <w:rStyle w:val="ad"/>
          <w:rFonts w:ascii="Arial" w:hAnsi="Arial" w:cs="Arial"/>
          <w:sz w:val="18"/>
          <w:szCs w:val="18"/>
        </w:rPr>
        <w:footnoteRef/>
      </w:r>
      <w:r w:rsidRPr="001C1772">
        <w:rPr>
          <w:rFonts w:ascii="Arial" w:hAnsi="Arial" w:cs="Arial"/>
          <w:sz w:val="18"/>
          <w:szCs w:val="18"/>
        </w:rPr>
        <w:t xml:space="preserve"> </w:t>
      </w:r>
      <w:r w:rsidRPr="001C1772">
        <w:rPr>
          <w:rFonts w:ascii="Arial" w:hAnsi="Arial" w:cs="Arial"/>
          <w:sz w:val="18"/>
          <w:szCs w:val="18"/>
        </w:rPr>
        <w:t>Воронцова Светлана Владимировна, ст. преподаватель кафедры «Управление промышленными предприяти</w:t>
      </w:r>
      <w:r w:rsidRPr="001C1772">
        <w:rPr>
          <w:rFonts w:ascii="Arial" w:hAnsi="Arial" w:cs="Arial"/>
          <w:sz w:val="18"/>
          <w:szCs w:val="18"/>
        </w:rPr>
        <w:t>я</w:t>
      </w:r>
      <w:r w:rsidRPr="001C1772">
        <w:rPr>
          <w:rFonts w:ascii="Arial" w:hAnsi="Arial" w:cs="Arial"/>
          <w:sz w:val="18"/>
          <w:szCs w:val="18"/>
        </w:rPr>
        <w:t>ми</w:t>
      </w:r>
      <w:r w:rsidRPr="001C1772">
        <w:rPr>
          <w:rFonts w:ascii="Arial" w:hAnsi="Arial" w:cs="Arial"/>
          <w:b/>
          <w:sz w:val="18"/>
          <w:szCs w:val="18"/>
        </w:rPr>
        <w:t>»</w:t>
      </w:r>
      <w:r w:rsidRPr="001C1772">
        <w:rPr>
          <w:rFonts w:ascii="Arial" w:hAnsi="Arial" w:cs="Arial"/>
          <w:sz w:val="18"/>
          <w:szCs w:val="18"/>
        </w:rPr>
        <w:t xml:space="preserve"> Института экономики, управления и права</w:t>
      </w:r>
    </w:p>
    <w:p w:rsidR="001C1772" w:rsidRPr="001C1772" w:rsidRDefault="001C1772" w:rsidP="001C1772">
      <w:pPr>
        <w:tabs>
          <w:tab w:val="right" w:pos="9355"/>
        </w:tabs>
        <w:spacing w:after="0" w:line="240" w:lineRule="auto"/>
        <w:jc w:val="both"/>
        <w:rPr>
          <w:rFonts w:ascii="Arial" w:hAnsi="Arial" w:cs="Arial"/>
          <w:bCs/>
          <w:kern w:val="36"/>
          <w:sz w:val="18"/>
          <w:szCs w:val="18"/>
          <w:lang w:val="en-US"/>
        </w:rPr>
      </w:pPr>
      <w:proofErr w:type="spellStart"/>
      <w:r w:rsidRPr="001C1772">
        <w:rPr>
          <w:rFonts w:ascii="Arial" w:hAnsi="Arial" w:cs="Arial"/>
          <w:sz w:val="18"/>
          <w:szCs w:val="18"/>
          <w:lang w:val="en-US"/>
        </w:rPr>
        <w:t>Vorontsova</w:t>
      </w:r>
      <w:proofErr w:type="spellEnd"/>
      <w:r w:rsidRPr="001C1772">
        <w:rPr>
          <w:rFonts w:ascii="Arial" w:hAnsi="Arial" w:cs="Arial"/>
          <w:sz w:val="18"/>
          <w:szCs w:val="18"/>
          <w:lang w:val="en-US"/>
        </w:rPr>
        <w:t xml:space="preserve"> Svetlana, a senior teacher, Enterprises Management Department, National Research Irkutsk State Technical University</w:t>
      </w:r>
    </w:p>
    <w:p w:rsidR="001C1772" w:rsidRPr="001C1772" w:rsidRDefault="001C1772">
      <w:pPr>
        <w:pStyle w:val="ab"/>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925"/>
    <w:multiLevelType w:val="hybridMultilevel"/>
    <w:tmpl w:val="7A9AE590"/>
    <w:lvl w:ilvl="0" w:tplc="B15A7094">
      <w:start w:val="1"/>
      <w:numFmt w:val="decimal"/>
      <w:suff w:val="space"/>
      <w:lvlText w:val="%1."/>
      <w:lvlJc w:val="left"/>
      <w:pPr>
        <w:ind w:left="927" w:hanging="360"/>
      </w:pPr>
      <w:rPr>
        <w:rFonts w:hint="default"/>
      </w:rPr>
    </w:lvl>
    <w:lvl w:ilvl="1" w:tplc="0419000F">
      <w:start w:val="1"/>
      <w:numFmt w:val="decimal"/>
      <w:lvlText w:val="%2."/>
      <w:lvlJc w:val="left"/>
      <w:pPr>
        <w:tabs>
          <w:tab w:val="num" w:pos="1298"/>
        </w:tabs>
        <w:ind w:left="1298" w:hanging="360"/>
      </w:pPr>
      <w:rPr>
        <w:rFonts w:hint="default"/>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nsid w:val="21643F89"/>
    <w:multiLevelType w:val="hybridMultilevel"/>
    <w:tmpl w:val="963E450E"/>
    <w:lvl w:ilvl="0" w:tplc="B45CA20E">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C91"/>
    <w:rsid w:val="000D4D5B"/>
    <w:rsid w:val="001C1772"/>
    <w:rsid w:val="00203E4B"/>
    <w:rsid w:val="00427999"/>
    <w:rsid w:val="00446D40"/>
    <w:rsid w:val="00594935"/>
    <w:rsid w:val="00693572"/>
    <w:rsid w:val="006A1804"/>
    <w:rsid w:val="00781490"/>
    <w:rsid w:val="007F6399"/>
    <w:rsid w:val="008C3C91"/>
    <w:rsid w:val="00B013A8"/>
    <w:rsid w:val="00D66BA5"/>
    <w:rsid w:val="00EE5EE2"/>
    <w:rsid w:val="00FC6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F6399"/>
    <w:rPr>
      <w:rFonts w:cs="Times New Roman"/>
      <w:i/>
      <w:iCs/>
    </w:rPr>
  </w:style>
  <w:style w:type="paragraph" w:styleId="a4">
    <w:name w:val="Normal (Web)"/>
    <w:basedOn w:val="a"/>
    <w:semiHidden/>
    <w:rsid w:val="007F639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rsid w:val="007F6399"/>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rsid w:val="007F6399"/>
    <w:rPr>
      <w:rFonts w:ascii="Times New Roman" w:eastAsia="Times New Roman" w:hAnsi="Times New Roman" w:cs="Times New Roman"/>
      <w:sz w:val="24"/>
      <w:szCs w:val="24"/>
      <w:lang w:eastAsia="ru-RU"/>
    </w:rPr>
  </w:style>
  <w:style w:type="paragraph" w:customStyle="1" w:styleId="Char">
    <w:name w:val="Char Знак"/>
    <w:basedOn w:val="a"/>
    <w:rsid w:val="007F6399"/>
    <w:pPr>
      <w:spacing w:after="0" w:line="240" w:lineRule="auto"/>
    </w:pPr>
    <w:rPr>
      <w:rFonts w:ascii="Verdana" w:hAnsi="Verdana" w:cs="Verdana"/>
      <w:sz w:val="20"/>
      <w:szCs w:val="20"/>
      <w:lang w:val="en-US"/>
    </w:rPr>
  </w:style>
  <w:style w:type="paragraph" w:styleId="a7">
    <w:name w:val="header"/>
    <w:basedOn w:val="a"/>
    <w:link w:val="a8"/>
    <w:uiPriority w:val="99"/>
    <w:semiHidden/>
    <w:unhideWhenUsed/>
    <w:rsid w:val="00B013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013A8"/>
    <w:rPr>
      <w:rFonts w:ascii="Calibri" w:eastAsia="Times New Roman" w:hAnsi="Calibri" w:cs="Times New Roman"/>
    </w:rPr>
  </w:style>
  <w:style w:type="paragraph" w:styleId="a9">
    <w:name w:val="footer"/>
    <w:basedOn w:val="a"/>
    <w:link w:val="aa"/>
    <w:uiPriority w:val="99"/>
    <w:unhideWhenUsed/>
    <w:rsid w:val="00B013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13A8"/>
    <w:rPr>
      <w:rFonts w:ascii="Calibri" w:eastAsia="Times New Roman" w:hAnsi="Calibri" w:cs="Times New Roman"/>
    </w:rPr>
  </w:style>
  <w:style w:type="paragraph" w:styleId="ab">
    <w:name w:val="footnote text"/>
    <w:basedOn w:val="a"/>
    <w:link w:val="ac"/>
    <w:uiPriority w:val="99"/>
    <w:semiHidden/>
    <w:unhideWhenUsed/>
    <w:rsid w:val="001C1772"/>
    <w:pPr>
      <w:spacing w:after="0" w:line="240" w:lineRule="auto"/>
    </w:pPr>
    <w:rPr>
      <w:sz w:val="20"/>
      <w:szCs w:val="20"/>
    </w:rPr>
  </w:style>
  <w:style w:type="character" w:customStyle="1" w:styleId="ac">
    <w:name w:val="Текст сноски Знак"/>
    <w:basedOn w:val="a0"/>
    <w:link w:val="ab"/>
    <w:uiPriority w:val="99"/>
    <w:semiHidden/>
    <w:rsid w:val="001C1772"/>
    <w:rPr>
      <w:rFonts w:ascii="Calibri" w:eastAsia="Times New Roman" w:hAnsi="Calibri" w:cs="Times New Roman"/>
      <w:sz w:val="20"/>
      <w:szCs w:val="20"/>
    </w:rPr>
  </w:style>
  <w:style w:type="character" w:styleId="ad">
    <w:name w:val="footnote reference"/>
    <w:basedOn w:val="a0"/>
    <w:uiPriority w:val="99"/>
    <w:semiHidden/>
    <w:unhideWhenUsed/>
    <w:rsid w:val="001C1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F6399"/>
    <w:rPr>
      <w:rFonts w:cs="Times New Roman"/>
      <w:i/>
      <w:iCs/>
    </w:rPr>
  </w:style>
  <w:style w:type="paragraph" w:styleId="a4">
    <w:name w:val="Normal (Web)"/>
    <w:basedOn w:val="a"/>
    <w:semiHidden/>
    <w:rsid w:val="007F6399"/>
    <w:pPr>
      <w:spacing w:before="100" w:beforeAutospacing="1" w:after="100" w:afterAutospacing="1" w:line="240" w:lineRule="auto"/>
    </w:pPr>
    <w:rPr>
      <w:rFonts w:ascii="Times New Roman" w:eastAsia="Calibri" w:hAnsi="Times New Roman"/>
      <w:sz w:val="24"/>
      <w:szCs w:val="24"/>
      <w:lang w:eastAsia="ru-RU"/>
    </w:rPr>
  </w:style>
  <w:style w:type="paragraph" w:styleId="a5">
    <w:name w:val="Body Text"/>
    <w:basedOn w:val="a"/>
    <w:link w:val="a6"/>
    <w:rsid w:val="007F6399"/>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rsid w:val="007F6399"/>
    <w:rPr>
      <w:rFonts w:ascii="Times New Roman" w:eastAsia="Times New Roman" w:hAnsi="Times New Roman" w:cs="Times New Roman"/>
      <w:sz w:val="24"/>
      <w:szCs w:val="24"/>
      <w:lang w:eastAsia="ru-RU"/>
    </w:rPr>
  </w:style>
  <w:style w:type="paragraph" w:customStyle="1" w:styleId="Char">
    <w:name w:val="Char Знак"/>
    <w:basedOn w:val="a"/>
    <w:rsid w:val="007F6399"/>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7AFD-0EF6-4407-BCE9-DBA0F50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v202</dc:creator>
  <cp:keywords/>
  <dc:description/>
  <cp:lastModifiedBy>Сафарян Наталья Викторовна</cp:lastModifiedBy>
  <cp:revision>5</cp:revision>
  <dcterms:created xsi:type="dcterms:W3CDTF">2012-05-15T04:59:00Z</dcterms:created>
  <dcterms:modified xsi:type="dcterms:W3CDTF">2012-09-10T02:45:00Z</dcterms:modified>
</cp:coreProperties>
</file>