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6" w:rsidRPr="00F045FD" w:rsidRDefault="00F40E36" w:rsidP="006953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45FD">
        <w:rPr>
          <w:rFonts w:ascii="Arial" w:hAnsi="Arial" w:cs="Arial"/>
          <w:b/>
          <w:sz w:val="24"/>
          <w:szCs w:val="24"/>
        </w:rPr>
        <w:t>УДК 339.138.81</w:t>
      </w:r>
    </w:p>
    <w:p w:rsidR="00625D78" w:rsidRDefault="008837CC" w:rsidP="006953B8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F045FD">
        <w:rPr>
          <w:rFonts w:ascii="Arial" w:hAnsi="Arial" w:cs="Arial"/>
          <w:b/>
          <w:caps/>
          <w:sz w:val="24"/>
          <w:szCs w:val="24"/>
        </w:rPr>
        <w:t xml:space="preserve">Особенности управления персоналом в </w:t>
      </w:r>
      <w:proofErr w:type="gramStart"/>
      <w:r w:rsidRPr="00F045FD">
        <w:rPr>
          <w:rFonts w:ascii="Arial" w:hAnsi="Arial" w:cs="Arial"/>
          <w:b/>
          <w:caps/>
          <w:sz w:val="24"/>
          <w:szCs w:val="24"/>
        </w:rPr>
        <w:t>интеллектуальных</w:t>
      </w:r>
      <w:proofErr w:type="gramEnd"/>
      <w:r w:rsidRPr="00F045FD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8837CC" w:rsidRPr="00F045FD" w:rsidRDefault="008837CC" w:rsidP="006953B8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F045FD">
        <w:rPr>
          <w:rFonts w:ascii="Arial" w:hAnsi="Arial" w:cs="Arial"/>
          <w:b/>
          <w:caps/>
          <w:sz w:val="24"/>
          <w:szCs w:val="24"/>
        </w:rPr>
        <w:t>и тво</w:t>
      </w:r>
      <w:r w:rsidRPr="00F045FD">
        <w:rPr>
          <w:rFonts w:ascii="Arial" w:hAnsi="Arial" w:cs="Arial"/>
          <w:b/>
          <w:caps/>
          <w:sz w:val="24"/>
          <w:szCs w:val="24"/>
        </w:rPr>
        <w:t>р</w:t>
      </w:r>
      <w:r w:rsidRPr="00F045FD">
        <w:rPr>
          <w:rFonts w:ascii="Arial" w:hAnsi="Arial" w:cs="Arial"/>
          <w:b/>
          <w:caps/>
          <w:sz w:val="24"/>
          <w:szCs w:val="24"/>
        </w:rPr>
        <w:t xml:space="preserve">ческих </w:t>
      </w:r>
      <w:proofErr w:type="gramStart"/>
      <w:r w:rsidRPr="00F045FD">
        <w:rPr>
          <w:rFonts w:ascii="Arial" w:hAnsi="Arial" w:cs="Arial"/>
          <w:b/>
          <w:caps/>
          <w:sz w:val="24"/>
          <w:szCs w:val="24"/>
        </w:rPr>
        <w:t>организациях</w:t>
      </w:r>
      <w:proofErr w:type="gramEnd"/>
    </w:p>
    <w:p w:rsidR="008837CC" w:rsidRPr="00F045FD" w:rsidRDefault="008837CC" w:rsidP="00695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5FD">
        <w:rPr>
          <w:rFonts w:ascii="Arial" w:hAnsi="Arial" w:cs="Arial"/>
          <w:sz w:val="24"/>
          <w:szCs w:val="24"/>
        </w:rPr>
        <w:t xml:space="preserve">      </w:t>
      </w:r>
    </w:p>
    <w:p w:rsidR="008837CC" w:rsidRPr="00F045FD" w:rsidRDefault="00E6569E" w:rsidP="006953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5FD">
        <w:rPr>
          <w:rFonts w:ascii="Arial" w:eastAsia="Times New Roman" w:hAnsi="Arial" w:cs="Arial"/>
          <w:b/>
          <w:sz w:val="24"/>
          <w:szCs w:val="24"/>
        </w:rPr>
        <w:t>К.Л. Лескова</w:t>
      </w:r>
      <w:r w:rsidR="005711FB" w:rsidRPr="00F045FD">
        <w:rPr>
          <w:rStyle w:val="aa"/>
          <w:rFonts w:ascii="Arial" w:eastAsia="Times New Roman" w:hAnsi="Arial" w:cs="Arial"/>
          <w:b/>
          <w:sz w:val="24"/>
          <w:szCs w:val="24"/>
        </w:rPr>
        <w:footnoteReference w:id="1"/>
      </w:r>
      <w:r w:rsidRPr="00F045FD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4255F" w:rsidRPr="00F045FD">
        <w:rPr>
          <w:rFonts w:ascii="Arial" w:eastAsia="Times New Roman" w:hAnsi="Arial" w:cs="Arial"/>
          <w:b/>
          <w:sz w:val="24"/>
          <w:szCs w:val="24"/>
        </w:rPr>
        <w:t xml:space="preserve">И.В. </w:t>
      </w:r>
      <w:proofErr w:type="spellStart"/>
      <w:r w:rsidR="008837CC" w:rsidRPr="00F045FD">
        <w:rPr>
          <w:rFonts w:ascii="Arial" w:eastAsia="Times New Roman" w:hAnsi="Arial" w:cs="Arial"/>
          <w:b/>
          <w:sz w:val="24"/>
          <w:szCs w:val="24"/>
        </w:rPr>
        <w:t>Гимельштейн</w:t>
      </w:r>
      <w:proofErr w:type="spellEnd"/>
      <w:r w:rsidR="005711FB" w:rsidRPr="00F045FD">
        <w:rPr>
          <w:rStyle w:val="aa"/>
          <w:rFonts w:ascii="Arial" w:eastAsia="Times New Roman" w:hAnsi="Arial" w:cs="Arial"/>
          <w:b/>
          <w:sz w:val="24"/>
          <w:szCs w:val="24"/>
        </w:rPr>
        <w:footnoteReference w:id="2"/>
      </w:r>
    </w:p>
    <w:p w:rsidR="008837CC" w:rsidRPr="00F045FD" w:rsidRDefault="008837CC" w:rsidP="006953B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Иркутский государственный технический университет</w:t>
      </w:r>
      <w:r w:rsidR="00C4255F" w:rsidRPr="00F045FD">
        <w:rPr>
          <w:rFonts w:ascii="Arial" w:hAnsi="Arial" w:cs="Arial"/>
          <w:sz w:val="20"/>
          <w:szCs w:val="20"/>
        </w:rPr>
        <w:t>,</w:t>
      </w:r>
    </w:p>
    <w:p w:rsidR="008837CC" w:rsidRPr="00F045FD" w:rsidRDefault="008837CC" w:rsidP="006953B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664074, г. Иркутск, ул. Лермонтова, 83</w:t>
      </w:r>
      <w:r w:rsidR="00C4255F" w:rsidRPr="00F045FD">
        <w:rPr>
          <w:rFonts w:ascii="Arial" w:hAnsi="Arial" w:cs="Arial"/>
          <w:sz w:val="20"/>
          <w:szCs w:val="20"/>
        </w:rPr>
        <w:t>.</w:t>
      </w:r>
    </w:p>
    <w:p w:rsidR="002003AE" w:rsidRPr="00F045FD" w:rsidRDefault="002003AE" w:rsidP="006953B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В статье </w:t>
      </w:r>
      <w:r w:rsidR="00F40E36" w:rsidRPr="00F045FD">
        <w:rPr>
          <w:rFonts w:ascii="Arial" w:hAnsi="Arial" w:cs="Arial"/>
          <w:sz w:val="20"/>
          <w:szCs w:val="20"/>
        </w:rPr>
        <w:t>рассматриваются</w:t>
      </w:r>
      <w:r w:rsidRPr="00F045FD">
        <w:rPr>
          <w:rFonts w:ascii="Arial" w:hAnsi="Arial" w:cs="Arial"/>
          <w:sz w:val="20"/>
          <w:szCs w:val="20"/>
        </w:rPr>
        <w:t xml:space="preserve"> </w:t>
      </w:r>
      <w:r w:rsidR="00F40E36" w:rsidRPr="00F045FD">
        <w:rPr>
          <w:rFonts w:ascii="Arial" w:hAnsi="Arial" w:cs="Arial"/>
          <w:sz w:val="20"/>
          <w:szCs w:val="20"/>
        </w:rPr>
        <w:t xml:space="preserve">особенности управления персоналом. </w:t>
      </w:r>
      <w:r w:rsidRPr="00F045FD">
        <w:rPr>
          <w:rFonts w:ascii="Arial" w:hAnsi="Arial" w:cs="Arial"/>
          <w:sz w:val="20"/>
          <w:szCs w:val="20"/>
        </w:rPr>
        <w:t>Обоснов</w:t>
      </w:r>
      <w:r w:rsidR="00F40E36" w:rsidRPr="00F045FD">
        <w:rPr>
          <w:rFonts w:ascii="Arial" w:hAnsi="Arial" w:cs="Arial"/>
          <w:sz w:val="20"/>
          <w:szCs w:val="20"/>
        </w:rPr>
        <w:t>ана необходимость особого подхода к управлению талантливыми сотрудниками</w:t>
      </w:r>
      <w:r w:rsidRPr="00F045FD">
        <w:rPr>
          <w:rFonts w:ascii="Arial" w:hAnsi="Arial" w:cs="Arial"/>
          <w:sz w:val="20"/>
          <w:szCs w:val="20"/>
        </w:rPr>
        <w:t>.</w:t>
      </w:r>
      <w:r w:rsidR="00F40E36" w:rsidRPr="00F045FD">
        <w:rPr>
          <w:rFonts w:ascii="Arial" w:hAnsi="Arial" w:cs="Arial"/>
          <w:sz w:val="20"/>
          <w:szCs w:val="20"/>
        </w:rPr>
        <w:t xml:space="preserve"> Проанализирована роль руководителя в творч</w:t>
      </w:r>
      <w:r w:rsidR="00F40E36" w:rsidRPr="00F045FD">
        <w:rPr>
          <w:rFonts w:ascii="Arial" w:hAnsi="Arial" w:cs="Arial"/>
          <w:sz w:val="20"/>
          <w:szCs w:val="20"/>
        </w:rPr>
        <w:t>е</w:t>
      </w:r>
      <w:r w:rsidR="00F40E36" w:rsidRPr="00F045FD">
        <w:rPr>
          <w:rFonts w:ascii="Arial" w:hAnsi="Arial" w:cs="Arial"/>
          <w:sz w:val="20"/>
          <w:szCs w:val="20"/>
        </w:rPr>
        <w:t xml:space="preserve">ских коллективах. </w:t>
      </w:r>
    </w:p>
    <w:p w:rsidR="00C4255F" w:rsidRPr="00F045FD" w:rsidRDefault="00C4255F" w:rsidP="006953B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Библиогр. 2 назв.</w:t>
      </w:r>
    </w:p>
    <w:p w:rsidR="00FD2DB8" w:rsidRPr="00F045FD" w:rsidRDefault="002003AE" w:rsidP="006953B8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045FD">
        <w:rPr>
          <w:rFonts w:ascii="Arial" w:hAnsi="Arial" w:cs="Arial"/>
          <w:i/>
          <w:sz w:val="20"/>
          <w:szCs w:val="20"/>
        </w:rPr>
        <w:t>Ключевые слова</w:t>
      </w:r>
      <w:r w:rsidR="00C13943" w:rsidRPr="00F045FD">
        <w:rPr>
          <w:rFonts w:ascii="Arial" w:hAnsi="Arial" w:cs="Arial"/>
          <w:i/>
          <w:sz w:val="20"/>
          <w:szCs w:val="20"/>
        </w:rPr>
        <w:t xml:space="preserve">: </w:t>
      </w:r>
      <w:r w:rsidR="00F40E36" w:rsidRPr="00F045FD">
        <w:rPr>
          <w:rFonts w:ascii="Arial" w:hAnsi="Arial" w:cs="Arial"/>
          <w:i/>
          <w:sz w:val="20"/>
          <w:szCs w:val="20"/>
        </w:rPr>
        <w:t>управление персоналом</w:t>
      </w:r>
      <w:r w:rsidR="00C4255F" w:rsidRPr="00F045FD">
        <w:rPr>
          <w:rFonts w:ascii="Arial" w:hAnsi="Arial" w:cs="Arial"/>
          <w:i/>
          <w:sz w:val="20"/>
          <w:szCs w:val="20"/>
        </w:rPr>
        <w:t>;</w:t>
      </w:r>
      <w:r w:rsidR="00C13943" w:rsidRPr="00F045FD">
        <w:rPr>
          <w:rFonts w:ascii="Arial" w:hAnsi="Arial" w:cs="Arial"/>
          <w:i/>
          <w:sz w:val="20"/>
          <w:szCs w:val="20"/>
        </w:rPr>
        <w:t xml:space="preserve"> мотивация работников</w:t>
      </w:r>
      <w:r w:rsidR="00C4255F" w:rsidRPr="00F045FD">
        <w:rPr>
          <w:rFonts w:ascii="Arial" w:hAnsi="Arial" w:cs="Arial"/>
          <w:i/>
          <w:sz w:val="20"/>
          <w:szCs w:val="20"/>
        </w:rPr>
        <w:t>;</w:t>
      </w:r>
      <w:r w:rsidR="00C13943" w:rsidRPr="00F045FD">
        <w:rPr>
          <w:rFonts w:ascii="Arial" w:hAnsi="Arial" w:cs="Arial"/>
          <w:i/>
          <w:sz w:val="20"/>
          <w:szCs w:val="20"/>
        </w:rPr>
        <w:t xml:space="preserve"> кадровых резерв</w:t>
      </w:r>
      <w:r w:rsidR="00FD2DB8" w:rsidRPr="00F045FD">
        <w:rPr>
          <w:rFonts w:ascii="Arial" w:hAnsi="Arial" w:cs="Arial"/>
          <w:i/>
          <w:sz w:val="20"/>
          <w:szCs w:val="20"/>
        </w:rPr>
        <w:t>.</w:t>
      </w:r>
    </w:p>
    <w:p w:rsidR="005711FB" w:rsidRPr="00F045FD" w:rsidRDefault="005711FB" w:rsidP="006953B8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711FB" w:rsidRPr="00F045FD" w:rsidRDefault="005711FB" w:rsidP="006953B8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711FB" w:rsidRPr="00F045FD" w:rsidRDefault="005711FB" w:rsidP="005711FB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45FD">
        <w:rPr>
          <w:rFonts w:ascii="Arial" w:hAnsi="Arial" w:cs="Arial"/>
          <w:b/>
          <w:sz w:val="20"/>
          <w:szCs w:val="20"/>
          <w:lang w:val="en-US"/>
        </w:rPr>
        <w:t xml:space="preserve">FEATURES OF PERSONNEL MANAGEMENT IN INTELLECTUAL AND CREATIVE </w:t>
      </w:r>
      <w:r w:rsidRPr="00F045FD">
        <w:rPr>
          <w:rFonts w:ascii="Arial" w:hAnsi="Arial" w:cs="Arial"/>
          <w:b/>
          <w:sz w:val="20"/>
          <w:szCs w:val="20"/>
          <w:lang w:val="en-GB"/>
        </w:rPr>
        <w:t>ORGANISATIONS</w:t>
      </w:r>
    </w:p>
    <w:p w:rsidR="005711FB" w:rsidRPr="00F045FD" w:rsidRDefault="005711FB" w:rsidP="005711FB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045FD">
        <w:rPr>
          <w:rFonts w:ascii="Arial" w:hAnsi="Arial" w:cs="Arial"/>
          <w:b/>
          <w:sz w:val="20"/>
          <w:szCs w:val="20"/>
          <w:lang w:val="en-US"/>
        </w:rPr>
        <w:t>K.</w:t>
      </w:r>
      <w:r w:rsidR="00625D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45FD">
        <w:rPr>
          <w:rFonts w:ascii="Arial" w:hAnsi="Arial" w:cs="Arial"/>
          <w:b/>
          <w:sz w:val="20"/>
          <w:szCs w:val="20"/>
          <w:lang w:val="en-US"/>
        </w:rPr>
        <w:t>Leskov</w:t>
      </w:r>
      <w:proofErr w:type="spellEnd"/>
      <w:r w:rsidRPr="00F045FD">
        <w:rPr>
          <w:rFonts w:ascii="Arial" w:hAnsi="Arial" w:cs="Arial"/>
          <w:b/>
          <w:sz w:val="20"/>
          <w:szCs w:val="20"/>
          <w:lang w:val="en-US"/>
        </w:rPr>
        <w:t>, I.</w:t>
      </w:r>
      <w:r w:rsidR="00625D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45FD">
        <w:rPr>
          <w:rFonts w:ascii="Arial" w:hAnsi="Arial" w:cs="Arial"/>
          <w:b/>
          <w:sz w:val="20"/>
          <w:szCs w:val="20"/>
          <w:lang w:val="en-US"/>
        </w:rPr>
        <w:t>Gimelshteyn</w:t>
      </w:r>
      <w:proofErr w:type="spellEnd"/>
    </w:p>
    <w:p w:rsidR="005711FB" w:rsidRPr="00F045FD" w:rsidRDefault="005711FB" w:rsidP="005711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45FD">
        <w:rPr>
          <w:rFonts w:ascii="Arial" w:hAnsi="Arial" w:cs="Arial"/>
          <w:sz w:val="20"/>
          <w:szCs w:val="20"/>
          <w:lang w:val="en-US"/>
        </w:rPr>
        <w:t>Irkutsk State Technical University</w:t>
      </w:r>
    </w:p>
    <w:p w:rsidR="005711FB" w:rsidRPr="00F045FD" w:rsidRDefault="005711FB" w:rsidP="005711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45FD">
        <w:rPr>
          <w:rFonts w:ascii="Arial" w:hAnsi="Arial" w:cs="Arial"/>
          <w:sz w:val="20"/>
          <w:szCs w:val="20"/>
          <w:lang w:val="en-US"/>
        </w:rPr>
        <w:t>83 Lermontov St., Irkutsk, 664074</w:t>
      </w:r>
    </w:p>
    <w:p w:rsidR="005711FB" w:rsidRDefault="005711FB" w:rsidP="005711F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  <w:lang w:val="en-US"/>
        </w:rPr>
        <w:t xml:space="preserve">The article discusses the features of personnel management. </w:t>
      </w:r>
      <w:r w:rsidRPr="00F045FD">
        <w:rPr>
          <w:rStyle w:val="hps"/>
          <w:rFonts w:ascii="Arial" w:hAnsi="Arial" w:cs="Arial"/>
          <w:sz w:val="20"/>
          <w:szCs w:val="20"/>
          <w:lang w:val="en-US"/>
        </w:rPr>
        <w:t xml:space="preserve">It justifies the need for </w:t>
      </w:r>
      <w:r w:rsidRPr="00F045FD">
        <w:rPr>
          <w:rFonts w:ascii="Arial" w:hAnsi="Arial" w:cs="Arial"/>
          <w:sz w:val="20"/>
          <w:szCs w:val="20"/>
          <w:lang w:val="en-US"/>
        </w:rPr>
        <w:t xml:space="preserve">a specific approach to talented employees’ management. The authors </w:t>
      </w:r>
      <w:r w:rsidRPr="00F045FD">
        <w:rPr>
          <w:rFonts w:ascii="Arial" w:hAnsi="Arial" w:cs="Arial"/>
          <w:sz w:val="20"/>
          <w:szCs w:val="20"/>
          <w:lang w:val="en-GB"/>
        </w:rPr>
        <w:t>analyse</w:t>
      </w:r>
      <w:r w:rsidRPr="00F045FD">
        <w:rPr>
          <w:rFonts w:ascii="Arial" w:hAnsi="Arial" w:cs="Arial"/>
          <w:sz w:val="20"/>
          <w:szCs w:val="20"/>
          <w:lang w:val="en-US"/>
        </w:rPr>
        <w:t xml:space="preserve"> the role of the head of a creative team.</w:t>
      </w:r>
    </w:p>
    <w:p w:rsidR="00625D78" w:rsidRPr="00625D78" w:rsidRDefault="00625D78" w:rsidP="005711FB">
      <w:pPr>
        <w:widowControl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Fonts w:ascii="Arial" w:eastAsiaTheme="minorEastAsia" w:hAnsi="Arial" w:cs="Arial"/>
          <w:sz w:val="20"/>
          <w:szCs w:val="20"/>
          <w:lang w:val="en-US" w:eastAsia="zh-CN"/>
        </w:rPr>
        <w:t>References</w:t>
      </w:r>
      <w:r>
        <w:rPr>
          <w:rFonts w:ascii="Arial" w:eastAsiaTheme="minorEastAsia" w:hAnsi="Arial" w:cs="Arial"/>
          <w:sz w:val="20"/>
          <w:szCs w:val="20"/>
          <w:lang w:eastAsia="zh-CN"/>
        </w:rPr>
        <w:t>: 2.</w:t>
      </w:r>
    </w:p>
    <w:p w:rsidR="005711FB" w:rsidRPr="00625D78" w:rsidRDefault="005711FB" w:rsidP="005711FB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045FD">
        <w:rPr>
          <w:rFonts w:ascii="Arial" w:hAnsi="Arial" w:cs="Arial"/>
          <w:i/>
          <w:sz w:val="20"/>
          <w:szCs w:val="20"/>
          <w:lang w:val="en-US"/>
        </w:rPr>
        <w:t>Keywords: human resource management; employees’ motivation; personnel reserve</w:t>
      </w:r>
    </w:p>
    <w:p w:rsidR="005711FB" w:rsidRPr="00625D78" w:rsidRDefault="005711FB" w:rsidP="005711FB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Система управления </w:t>
      </w:r>
      <w:r w:rsidR="007F666F" w:rsidRPr="00F045FD">
        <w:rPr>
          <w:rFonts w:ascii="Arial" w:hAnsi="Arial" w:cs="Arial"/>
          <w:sz w:val="20"/>
          <w:szCs w:val="20"/>
        </w:rPr>
        <w:t>в творческих и интеллектуальных организациях</w:t>
      </w:r>
      <w:r w:rsidRPr="00F045FD">
        <w:rPr>
          <w:rFonts w:ascii="Arial" w:hAnsi="Arial" w:cs="Arial"/>
          <w:sz w:val="20"/>
          <w:szCs w:val="20"/>
        </w:rPr>
        <w:t xml:space="preserve"> строится вокруг сотру</w:t>
      </w:r>
      <w:r w:rsidRPr="00F045FD">
        <w:rPr>
          <w:rFonts w:ascii="Arial" w:hAnsi="Arial" w:cs="Arial"/>
          <w:sz w:val="20"/>
          <w:szCs w:val="20"/>
        </w:rPr>
        <w:t>д</w:t>
      </w:r>
      <w:r w:rsidRPr="00F045FD">
        <w:rPr>
          <w:rFonts w:ascii="Arial" w:hAnsi="Arial" w:cs="Arial"/>
          <w:sz w:val="20"/>
          <w:szCs w:val="20"/>
        </w:rPr>
        <w:t>ников-интеллектуалов потому, что они являются центрами деловой и творческой активности, и кадр</w:t>
      </w:r>
      <w:r w:rsidRPr="00F045FD">
        <w:rPr>
          <w:rFonts w:ascii="Arial" w:hAnsi="Arial" w:cs="Arial"/>
          <w:sz w:val="20"/>
          <w:szCs w:val="20"/>
        </w:rPr>
        <w:t>о</w:t>
      </w:r>
      <w:r w:rsidRPr="00F045FD">
        <w:rPr>
          <w:rFonts w:ascii="Arial" w:hAnsi="Arial" w:cs="Arial"/>
          <w:sz w:val="20"/>
          <w:szCs w:val="20"/>
        </w:rPr>
        <w:t>вая политика ориентирована на привлечение и сохранение в компании таких людей.</w:t>
      </w:r>
    </w:p>
    <w:p w:rsidR="003A05A8" w:rsidRPr="00F045FD" w:rsidRDefault="008837CC" w:rsidP="00C4255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b/>
          <w:i/>
          <w:sz w:val="20"/>
          <w:szCs w:val="20"/>
        </w:rPr>
        <w:t>Особенности ротации и оплаты труда</w:t>
      </w:r>
      <w:r w:rsidR="00C4255F" w:rsidRPr="00F045FD">
        <w:rPr>
          <w:rFonts w:ascii="Arial" w:hAnsi="Arial" w:cs="Arial"/>
          <w:b/>
          <w:i/>
          <w:sz w:val="20"/>
          <w:szCs w:val="20"/>
        </w:rPr>
        <w:t>.</w:t>
      </w:r>
      <w:r w:rsidR="00C4255F" w:rsidRPr="00F045FD">
        <w:rPr>
          <w:rFonts w:ascii="Arial" w:hAnsi="Arial" w:cs="Arial"/>
          <w:i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 xml:space="preserve">В интеллектуальных организациях возможна расширенная ротация </w:t>
      </w:r>
      <w:r w:rsidR="00C4255F" w:rsidRPr="00F045FD">
        <w:rPr>
          <w:rFonts w:ascii="Arial" w:hAnsi="Arial" w:cs="Arial"/>
          <w:sz w:val="20"/>
          <w:szCs w:val="20"/>
        </w:rPr>
        <w:t>–</w:t>
      </w:r>
      <w:r w:rsidRPr="00F045FD">
        <w:rPr>
          <w:rFonts w:ascii="Arial" w:hAnsi="Arial" w:cs="Arial"/>
          <w:sz w:val="20"/>
          <w:szCs w:val="20"/>
        </w:rPr>
        <w:t xml:space="preserve"> не только горизонтальная, но и вертикальная. </w:t>
      </w:r>
      <w:r w:rsidR="00BC6643" w:rsidRPr="00F045FD">
        <w:rPr>
          <w:rFonts w:ascii="Arial" w:hAnsi="Arial" w:cs="Arial"/>
          <w:sz w:val="20"/>
          <w:szCs w:val="20"/>
        </w:rPr>
        <w:t>Сотрудники могут условно п</w:t>
      </w:r>
      <w:r w:rsidR="00BC6643" w:rsidRPr="00F045FD">
        <w:rPr>
          <w:rFonts w:ascii="Arial" w:hAnsi="Arial" w:cs="Arial"/>
          <w:sz w:val="20"/>
          <w:szCs w:val="20"/>
        </w:rPr>
        <w:t>е</w:t>
      </w:r>
      <w:r w:rsidR="00BC6643" w:rsidRPr="00F045FD">
        <w:rPr>
          <w:rFonts w:ascii="Arial" w:hAnsi="Arial" w:cs="Arial"/>
          <w:sz w:val="20"/>
          <w:szCs w:val="20"/>
        </w:rPr>
        <w:t xml:space="preserve">ремещаться как вверх, так и вниз по служебной лестнице. </w:t>
      </w:r>
      <w:r w:rsidR="003A05A8" w:rsidRPr="00F045FD">
        <w:rPr>
          <w:rFonts w:ascii="Arial" w:hAnsi="Arial" w:cs="Arial"/>
          <w:sz w:val="20"/>
          <w:szCs w:val="20"/>
        </w:rPr>
        <w:t>Отсюда следует еще одна особенность: меньшая зависимость размера заработной платы от иерархического положения сотрудника, должн</w:t>
      </w:r>
      <w:r w:rsidR="003A05A8" w:rsidRPr="00F045FD">
        <w:rPr>
          <w:rFonts w:ascii="Arial" w:hAnsi="Arial" w:cs="Arial"/>
          <w:sz w:val="20"/>
          <w:szCs w:val="20"/>
        </w:rPr>
        <w:t>о</w:t>
      </w:r>
      <w:r w:rsidR="003A05A8" w:rsidRPr="00F045FD">
        <w:rPr>
          <w:rFonts w:ascii="Arial" w:hAnsi="Arial" w:cs="Arial"/>
          <w:sz w:val="20"/>
          <w:szCs w:val="20"/>
        </w:rPr>
        <w:t xml:space="preserve">сти, занимаемой им в компании, и большая – от его интеллектуальных и творческих способностей. </w:t>
      </w:r>
    </w:p>
    <w:p w:rsidR="008837CC" w:rsidRPr="00F045FD" w:rsidRDefault="003A05A8" w:rsidP="00C4255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Таким образом, переходя на другую должность в творческой организации, человек, как прав</w:t>
      </w:r>
      <w:r w:rsidRPr="00F045FD">
        <w:rPr>
          <w:rFonts w:ascii="Arial" w:hAnsi="Arial" w:cs="Arial"/>
          <w:sz w:val="20"/>
          <w:szCs w:val="20"/>
        </w:rPr>
        <w:t>и</w:t>
      </w:r>
      <w:r w:rsidRPr="00F045FD">
        <w:rPr>
          <w:rFonts w:ascii="Arial" w:hAnsi="Arial" w:cs="Arial"/>
          <w:sz w:val="20"/>
          <w:szCs w:val="20"/>
        </w:rPr>
        <w:t>ло, не теряет в зарплате либо, если происходит его понижение в должности, теряет, но незначител</w:t>
      </w:r>
      <w:r w:rsidRPr="00F045FD">
        <w:rPr>
          <w:rFonts w:ascii="Arial" w:hAnsi="Arial" w:cs="Arial"/>
          <w:sz w:val="20"/>
          <w:szCs w:val="20"/>
        </w:rPr>
        <w:t>ь</w:t>
      </w:r>
      <w:r w:rsidRPr="00F045FD">
        <w:rPr>
          <w:rFonts w:ascii="Arial" w:hAnsi="Arial" w:cs="Arial"/>
          <w:sz w:val="20"/>
          <w:szCs w:val="20"/>
        </w:rPr>
        <w:t>но. Также сотрудник может получить прибавку к зарплате, оставаясь на той же должности.</w:t>
      </w:r>
    </w:p>
    <w:p w:rsidR="007F666F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b/>
          <w:i/>
          <w:sz w:val="20"/>
          <w:szCs w:val="20"/>
        </w:rPr>
        <w:t>Ценность творческих сотрудников</w:t>
      </w:r>
      <w:r w:rsidR="00C4255F" w:rsidRPr="00F045FD">
        <w:rPr>
          <w:rFonts w:ascii="Arial" w:hAnsi="Arial" w:cs="Arial"/>
          <w:b/>
          <w:i/>
          <w:sz w:val="20"/>
          <w:szCs w:val="20"/>
        </w:rPr>
        <w:t>.</w:t>
      </w:r>
      <w:r w:rsidR="00C4255F" w:rsidRPr="00F045FD">
        <w:rPr>
          <w:rFonts w:ascii="Arial" w:hAnsi="Arial" w:cs="Arial"/>
          <w:sz w:val="20"/>
          <w:szCs w:val="20"/>
        </w:rPr>
        <w:t xml:space="preserve"> </w:t>
      </w:r>
      <w:r w:rsidR="007F666F" w:rsidRPr="00F045FD">
        <w:rPr>
          <w:rFonts w:ascii="Arial" w:hAnsi="Arial" w:cs="Arial"/>
          <w:sz w:val="20"/>
          <w:szCs w:val="20"/>
        </w:rPr>
        <w:t>Ц</w:t>
      </w:r>
      <w:r w:rsidRPr="00F045FD">
        <w:rPr>
          <w:rFonts w:ascii="Arial" w:hAnsi="Arial" w:cs="Arial"/>
          <w:sz w:val="20"/>
          <w:szCs w:val="20"/>
        </w:rPr>
        <w:t>енность сотрудников</w:t>
      </w:r>
      <w:r w:rsidR="007F666F" w:rsidRPr="00F045FD">
        <w:rPr>
          <w:rFonts w:ascii="Arial" w:hAnsi="Arial" w:cs="Arial"/>
          <w:sz w:val="20"/>
          <w:szCs w:val="20"/>
        </w:rPr>
        <w:t xml:space="preserve"> творческих и интеллектуал</w:t>
      </w:r>
      <w:r w:rsidR="007F666F" w:rsidRPr="00F045FD">
        <w:rPr>
          <w:rFonts w:ascii="Arial" w:hAnsi="Arial" w:cs="Arial"/>
          <w:sz w:val="20"/>
          <w:szCs w:val="20"/>
        </w:rPr>
        <w:t>ь</w:t>
      </w:r>
      <w:r w:rsidR="007F666F" w:rsidRPr="00F045FD">
        <w:rPr>
          <w:rFonts w:ascii="Arial" w:hAnsi="Arial" w:cs="Arial"/>
          <w:sz w:val="20"/>
          <w:szCs w:val="20"/>
        </w:rPr>
        <w:t xml:space="preserve">ных организаций определяется </w:t>
      </w:r>
      <w:r w:rsidRPr="00F045FD">
        <w:rPr>
          <w:rFonts w:ascii="Arial" w:hAnsi="Arial" w:cs="Arial"/>
          <w:sz w:val="20"/>
          <w:szCs w:val="20"/>
        </w:rPr>
        <w:t xml:space="preserve"> иначе, нежели в производственных, торговых организациях и комп</w:t>
      </w:r>
      <w:r w:rsidRPr="00F045FD">
        <w:rPr>
          <w:rFonts w:ascii="Arial" w:hAnsi="Arial" w:cs="Arial"/>
          <w:sz w:val="20"/>
          <w:szCs w:val="20"/>
        </w:rPr>
        <w:t>а</w:t>
      </w:r>
      <w:r w:rsidRPr="00F045FD">
        <w:rPr>
          <w:rFonts w:ascii="Arial" w:hAnsi="Arial" w:cs="Arial"/>
          <w:sz w:val="20"/>
          <w:szCs w:val="20"/>
        </w:rPr>
        <w:t>ниях сферы услуг. Сотрудник интеллектуаль</w:t>
      </w:r>
      <w:r w:rsidR="007F666F" w:rsidRPr="00F045FD">
        <w:rPr>
          <w:rFonts w:ascii="Arial" w:hAnsi="Arial" w:cs="Arial"/>
          <w:sz w:val="20"/>
          <w:szCs w:val="20"/>
        </w:rPr>
        <w:t xml:space="preserve">ного труда воспринимается </w:t>
      </w:r>
      <w:r w:rsidRPr="00F045FD">
        <w:rPr>
          <w:rFonts w:ascii="Arial" w:hAnsi="Arial" w:cs="Arial"/>
          <w:sz w:val="20"/>
          <w:szCs w:val="20"/>
        </w:rPr>
        <w:t>как:</w:t>
      </w:r>
    </w:p>
    <w:p w:rsidR="008837CC" w:rsidRPr="00F045FD" w:rsidRDefault="007F666F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1) </w:t>
      </w:r>
      <w:r w:rsidR="008837CC" w:rsidRPr="00F045FD">
        <w:rPr>
          <w:rFonts w:ascii="Arial" w:hAnsi="Arial" w:cs="Arial"/>
          <w:sz w:val="20"/>
          <w:szCs w:val="20"/>
        </w:rPr>
        <w:t>«центр деловой активности», в определенной мере он выполняет работу, аналогичную р</w:t>
      </w:r>
      <w:r w:rsidR="008837CC" w:rsidRPr="00F045FD">
        <w:rPr>
          <w:rFonts w:ascii="Arial" w:hAnsi="Arial" w:cs="Arial"/>
          <w:sz w:val="20"/>
          <w:szCs w:val="20"/>
        </w:rPr>
        <w:t>а</w:t>
      </w:r>
      <w:r w:rsidR="008837CC" w:rsidRPr="00F045FD">
        <w:rPr>
          <w:rFonts w:ascii="Arial" w:hAnsi="Arial" w:cs="Arial"/>
          <w:sz w:val="20"/>
          <w:szCs w:val="20"/>
        </w:rPr>
        <w:t>боте менеджера, организующего людей вокруг себя и создающего активную творческую а</w:t>
      </w:r>
      <w:r w:rsidRPr="00F045FD">
        <w:rPr>
          <w:rFonts w:ascii="Arial" w:hAnsi="Arial" w:cs="Arial"/>
          <w:sz w:val="20"/>
          <w:szCs w:val="20"/>
        </w:rPr>
        <w:t>тмосферу</w:t>
      </w:r>
      <w:r w:rsidR="008837CC" w:rsidRPr="00F045FD">
        <w:rPr>
          <w:rFonts w:ascii="Arial" w:hAnsi="Arial" w:cs="Arial"/>
          <w:sz w:val="20"/>
          <w:szCs w:val="20"/>
        </w:rPr>
        <w:t>;</w:t>
      </w:r>
    </w:p>
    <w:p w:rsidR="008837CC" w:rsidRPr="00F045FD" w:rsidRDefault="007F666F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2) </w:t>
      </w:r>
      <w:r w:rsidR="008837CC" w:rsidRPr="00F045FD">
        <w:rPr>
          <w:rFonts w:ascii="Arial" w:hAnsi="Arial" w:cs="Arial"/>
          <w:sz w:val="20"/>
          <w:szCs w:val="20"/>
        </w:rPr>
        <w:t>человек, занимающий определенную должность в компании и выполняющий определенные функции;</w:t>
      </w:r>
    </w:p>
    <w:p w:rsidR="008837CC" w:rsidRPr="00F045FD" w:rsidRDefault="007F666F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3) </w:t>
      </w:r>
      <w:r w:rsidR="008837CC" w:rsidRPr="00F045FD">
        <w:rPr>
          <w:rFonts w:ascii="Arial" w:hAnsi="Arial" w:cs="Arial"/>
          <w:sz w:val="20"/>
          <w:szCs w:val="20"/>
        </w:rPr>
        <w:t>человек, имеющий творческий потенциал и интеллектуальные возможности для работы в данной организации;</w:t>
      </w:r>
    </w:p>
    <w:p w:rsidR="008837CC" w:rsidRPr="00F045FD" w:rsidRDefault="007F666F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4) </w:t>
      </w:r>
      <w:r w:rsidR="008837CC" w:rsidRPr="00F045FD">
        <w:rPr>
          <w:rFonts w:ascii="Arial" w:hAnsi="Arial" w:cs="Arial"/>
          <w:sz w:val="20"/>
          <w:szCs w:val="20"/>
        </w:rPr>
        <w:t>человек, создающий прибавочную стоимость компании;</w:t>
      </w:r>
    </w:p>
    <w:p w:rsidR="008837CC" w:rsidRPr="00F045FD" w:rsidRDefault="007F666F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5) </w:t>
      </w:r>
      <w:r w:rsidR="008837CC" w:rsidRPr="00F045FD">
        <w:rPr>
          <w:rFonts w:ascii="Arial" w:hAnsi="Arial" w:cs="Arial"/>
          <w:sz w:val="20"/>
          <w:szCs w:val="20"/>
        </w:rPr>
        <w:t>источник инновационной активности, генератор идей и идеолог их воплощения.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b/>
          <w:i/>
          <w:sz w:val="20"/>
          <w:szCs w:val="20"/>
        </w:rPr>
        <w:t>Сложности управления талантливыми сотрудниками</w:t>
      </w:r>
      <w:r w:rsidR="00C4255F" w:rsidRPr="00F045FD">
        <w:rPr>
          <w:rFonts w:ascii="Arial" w:hAnsi="Arial" w:cs="Arial"/>
          <w:b/>
          <w:i/>
          <w:sz w:val="20"/>
          <w:szCs w:val="20"/>
        </w:rPr>
        <w:t>.</w:t>
      </w:r>
      <w:r w:rsidR="00C4255F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Естественно, такая личностная персонифицированная ориентация структуры управления приводит к возникновению ряда сложн</w:t>
      </w:r>
      <w:r w:rsidRPr="00F045FD">
        <w:rPr>
          <w:rFonts w:ascii="Arial" w:hAnsi="Arial" w:cs="Arial"/>
          <w:sz w:val="20"/>
          <w:szCs w:val="20"/>
        </w:rPr>
        <w:t>о</w:t>
      </w:r>
      <w:r w:rsidRPr="00F045FD">
        <w:rPr>
          <w:rFonts w:ascii="Arial" w:hAnsi="Arial" w:cs="Arial"/>
          <w:sz w:val="20"/>
          <w:szCs w:val="20"/>
        </w:rPr>
        <w:t xml:space="preserve">стей, связанных с увеличением ценности отдельных индивидуумов для организации и превращением ключевых сотрудников в «незаменимых людей». По этой же причине следует ввести гибкий график </w:t>
      </w:r>
      <w:proofErr w:type="gramStart"/>
      <w:r w:rsidRPr="00F045FD">
        <w:rPr>
          <w:rFonts w:ascii="Arial" w:hAnsi="Arial" w:cs="Arial"/>
          <w:sz w:val="20"/>
          <w:szCs w:val="20"/>
        </w:rPr>
        <w:lastRenderedPageBreak/>
        <w:t>работы</w:t>
      </w:r>
      <w:proofErr w:type="gramEnd"/>
      <w:r w:rsidRPr="00F045FD">
        <w:rPr>
          <w:rFonts w:ascii="Arial" w:hAnsi="Arial" w:cs="Arial"/>
          <w:sz w:val="20"/>
          <w:szCs w:val="20"/>
        </w:rPr>
        <w:t xml:space="preserve"> как для творческих сотрудников, так и для технического персонала, который обслуживает их и их деятельность.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Сложность заключается в необходимости особого подхода к мотивации ценных сотрудников (ведь от их творческого потенциала зависит во многом качество производимого продукта) и провед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>нию различных мероприятий и программ повышения лояльности для их удержания в компании.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i/>
          <w:sz w:val="20"/>
          <w:szCs w:val="20"/>
        </w:rPr>
        <w:t>Первая сложность</w:t>
      </w:r>
      <w:r w:rsidRPr="00F045FD">
        <w:rPr>
          <w:rFonts w:ascii="Arial" w:hAnsi="Arial" w:cs="Arial"/>
          <w:sz w:val="20"/>
          <w:szCs w:val="20"/>
        </w:rPr>
        <w:t xml:space="preserve"> управления талантливыми людьми обусловлена тем, что эффективность этих ценных работников зависит не только от их квалификации и физического состояния, но и от пс</w:t>
      </w:r>
      <w:r w:rsidRPr="00F045FD">
        <w:rPr>
          <w:rFonts w:ascii="Arial" w:hAnsi="Arial" w:cs="Arial"/>
          <w:sz w:val="20"/>
          <w:szCs w:val="20"/>
        </w:rPr>
        <w:t>и</w:t>
      </w:r>
      <w:r w:rsidRPr="00F045FD">
        <w:rPr>
          <w:rFonts w:ascii="Arial" w:hAnsi="Arial" w:cs="Arial"/>
          <w:sz w:val="20"/>
          <w:szCs w:val="20"/>
        </w:rPr>
        <w:t>хоэмоционального состояния и общего настроя (в других организациях психоэмоциональное состо</w:t>
      </w:r>
      <w:r w:rsidRPr="00F045FD">
        <w:rPr>
          <w:rFonts w:ascii="Arial" w:hAnsi="Arial" w:cs="Arial"/>
          <w:sz w:val="20"/>
          <w:szCs w:val="20"/>
        </w:rPr>
        <w:t>я</w:t>
      </w:r>
      <w:r w:rsidRPr="00F045FD">
        <w:rPr>
          <w:rFonts w:ascii="Arial" w:hAnsi="Arial" w:cs="Arial"/>
          <w:sz w:val="20"/>
          <w:szCs w:val="20"/>
        </w:rPr>
        <w:t>ние сотрудников не имеет такого большого значения). Поэтому необходимо уделить особое внимание HR-менеджменту компании.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i/>
          <w:sz w:val="20"/>
          <w:szCs w:val="20"/>
        </w:rPr>
        <w:t>Вторая сложность</w:t>
      </w:r>
      <w:r w:rsidRPr="00F045FD">
        <w:rPr>
          <w:rFonts w:ascii="Arial" w:hAnsi="Arial" w:cs="Arial"/>
          <w:sz w:val="20"/>
          <w:szCs w:val="20"/>
        </w:rPr>
        <w:t xml:space="preserve"> обусловлена тем, что поведение творческих сотрудников трудно предуг</w:t>
      </w:r>
      <w:r w:rsidRPr="00F045FD">
        <w:rPr>
          <w:rFonts w:ascii="Arial" w:hAnsi="Arial" w:cs="Arial"/>
          <w:sz w:val="20"/>
          <w:szCs w:val="20"/>
        </w:rPr>
        <w:t>а</w:t>
      </w:r>
      <w:r w:rsidRPr="00F045FD">
        <w:rPr>
          <w:rFonts w:ascii="Arial" w:hAnsi="Arial" w:cs="Arial"/>
          <w:sz w:val="20"/>
          <w:szCs w:val="20"/>
        </w:rPr>
        <w:t>дывать и, следовательно, регулировать. Поэтому творческой организации приходится создавать зн</w:t>
      </w:r>
      <w:r w:rsidRPr="00F045FD">
        <w:rPr>
          <w:rFonts w:ascii="Arial" w:hAnsi="Arial" w:cs="Arial"/>
          <w:sz w:val="20"/>
          <w:szCs w:val="20"/>
        </w:rPr>
        <w:t>а</w:t>
      </w:r>
      <w:r w:rsidRPr="00F045FD">
        <w:rPr>
          <w:rFonts w:ascii="Arial" w:hAnsi="Arial" w:cs="Arial"/>
          <w:sz w:val="20"/>
          <w:szCs w:val="20"/>
        </w:rPr>
        <w:t>чительный запас продукции, уделять больше внимания предварительному планированию и обесп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>чивать большую финансовую стабильность.</w:t>
      </w:r>
    </w:p>
    <w:p w:rsidR="004B1113" w:rsidRPr="00F045FD" w:rsidRDefault="004B1113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Альтернативой может стать выпуск продукта, в меньшей степени зависящего от психологич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>ского состояния творческого коллектива и способного обеспечить стабильный финансовый поток (на уровне покрытия фиксированных издержек).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Понятно, что периоды творческой активности ключевых сотрудников могут не совпадать с производственными циклами предприятия, поэтому нужно создавать запас продукции, иначе комп</w:t>
      </w:r>
      <w:r w:rsidRPr="00F045FD">
        <w:rPr>
          <w:rFonts w:ascii="Arial" w:hAnsi="Arial" w:cs="Arial"/>
          <w:sz w:val="20"/>
          <w:szCs w:val="20"/>
        </w:rPr>
        <w:t>а</w:t>
      </w:r>
      <w:r w:rsidRPr="00F045FD">
        <w:rPr>
          <w:rFonts w:ascii="Arial" w:hAnsi="Arial" w:cs="Arial"/>
          <w:sz w:val="20"/>
          <w:szCs w:val="20"/>
        </w:rPr>
        <w:t>ния периодически будет сталкиваться с ее нехваткой.</w:t>
      </w:r>
    </w:p>
    <w:p w:rsidR="008837CC" w:rsidRPr="00F045FD" w:rsidRDefault="007F666F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i/>
          <w:sz w:val="20"/>
          <w:szCs w:val="20"/>
        </w:rPr>
        <w:t>Третья сложность</w:t>
      </w:r>
      <w:r w:rsidRPr="00F045FD">
        <w:rPr>
          <w:rFonts w:ascii="Arial" w:hAnsi="Arial" w:cs="Arial"/>
          <w:sz w:val="20"/>
          <w:szCs w:val="20"/>
        </w:rPr>
        <w:t xml:space="preserve"> связана с дополнительной мотивацией</w:t>
      </w:r>
      <w:r w:rsidR="008837CC" w:rsidRPr="00F045FD">
        <w:rPr>
          <w:rFonts w:ascii="Arial" w:hAnsi="Arial" w:cs="Arial"/>
          <w:sz w:val="20"/>
          <w:szCs w:val="20"/>
        </w:rPr>
        <w:t xml:space="preserve"> и увеличение</w:t>
      </w:r>
      <w:r w:rsidRPr="00F045FD">
        <w:rPr>
          <w:rFonts w:ascii="Arial" w:hAnsi="Arial" w:cs="Arial"/>
          <w:sz w:val="20"/>
          <w:szCs w:val="20"/>
        </w:rPr>
        <w:t>м стоимости творч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 xml:space="preserve">ских </w:t>
      </w:r>
      <w:r w:rsidR="008837CC" w:rsidRPr="00F045FD">
        <w:rPr>
          <w:rFonts w:ascii="Arial" w:hAnsi="Arial" w:cs="Arial"/>
          <w:sz w:val="20"/>
          <w:szCs w:val="20"/>
        </w:rPr>
        <w:t>сотрудников</w:t>
      </w:r>
      <w:r w:rsidR="002A4527" w:rsidRPr="00F045FD">
        <w:rPr>
          <w:rFonts w:ascii="Arial" w:hAnsi="Arial" w:cs="Arial"/>
          <w:sz w:val="20"/>
          <w:szCs w:val="20"/>
        </w:rPr>
        <w:t xml:space="preserve">. </w:t>
      </w:r>
      <w:r w:rsidR="008837CC" w:rsidRPr="00F045FD">
        <w:rPr>
          <w:rFonts w:ascii="Arial" w:hAnsi="Arial" w:cs="Arial"/>
          <w:sz w:val="20"/>
          <w:szCs w:val="20"/>
        </w:rPr>
        <w:t>Учитывая, что основным ресурсом творческих, научных, культурных организаций являются сотрудники, большое внимание уделяется их обучению и повышению профессионального уровня. К тому же различные образовательные программы выступают одним из факторов нематер</w:t>
      </w:r>
      <w:r w:rsidR="008837CC" w:rsidRPr="00F045FD">
        <w:rPr>
          <w:rFonts w:ascii="Arial" w:hAnsi="Arial" w:cs="Arial"/>
          <w:sz w:val="20"/>
          <w:szCs w:val="20"/>
        </w:rPr>
        <w:t>и</w:t>
      </w:r>
      <w:r w:rsidR="008837CC" w:rsidRPr="00F045FD">
        <w:rPr>
          <w:rFonts w:ascii="Arial" w:hAnsi="Arial" w:cs="Arial"/>
          <w:sz w:val="20"/>
          <w:szCs w:val="20"/>
        </w:rPr>
        <w:t>альной мотивации, способствующим повышению лояльности и эффективности сотрудников.</w:t>
      </w:r>
    </w:p>
    <w:p w:rsidR="008837CC" w:rsidRPr="00F045FD" w:rsidRDefault="002A4527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Даже при невысоких заработках</w:t>
      </w:r>
      <w:r w:rsidR="008837CC" w:rsidRPr="00F045FD">
        <w:rPr>
          <w:rFonts w:ascii="Arial" w:hAnsi="Arial" w:cs="Arial"/>
          <w:sz w:val="20"/>
          <w:szCs w:val="20"/>
        </w:rPr>
        <w:t xml:space="preserve"> люди продолжают работать в СМИ, научных, творческих о</w:t>
      </w:r>
      <w:r w:rsidR="008837CC" w:rsidRPr="00F045FD">
        <w:rPr>
          <w:rFonts w:ascii="Arial" w:hAnsi="Arial" w:cs="Arial"/>
          <w:sz w:val="20"/>
          <w:szCs w:val="20"/>
        </w:rPr>
        <w:t>р</w:t>
      </w:r>
      <w:r w:rsidR="008837CC" w:rsidRPr="00F045FD">
        <w:rPr>
          <w:rFonts w:ascii="Arial" w:hAnsi="Arial" w:cs="Arial"/>
          <w:sz w:val="20"/>
          <w:szCs w:val="20"/>
        </w:rPr>
        <w:t>ганизациях. Это обусловлено рядом факторов, обычному экономическому толкованию не подда</w:t>
      </w:r>
      <w:r w:rsidR="008837CC" w:rsidRPr="00F045FD">
        <w:rPr>
          <w:rFonts w:ascii="Arial" w:hAnsi="Arial" w:cs="Arial"/>
          <w:sz w:val="20"/>
          <w:szCs w:val="20"/>
        </w:rPr>
        <w:t>ю</w:t>
      </w:r>
      <w:r w:rsidR="008837CC" w:rsidRPr="00F045FD">
        <w:rPr>
          <w:rFonts w:ascii="Arial" w:hAnsi="Arial" w:cs="Arial"/>
          <w:sz w:val="20"/>
          <w:szCs w:val="20"/>
        </w:rPr>
        <w:t>щихся. Работников в таких компаниях мотивируют не</w:t>
      </w:r>
      <w:r w:rsidRPr="00F045FD">
        <w:rPr>
          <w:rFonts w:ascii="Arial" w:hAnsi="Arial" w:cs="Arial"/>
          <w:sz w:val="20"/>
          <w:szCs w:val="20"/>
        </w:rPr>
        <w:t xml:space="preserve"> столько деньги, сколько </w:t>
      </w:r>
      <w:r w:rsidR="008837CC" w:rsidRPr="00F045FD">
        <w:rPr>
          <w:rFonts w:ascii="Arial" w:hAnsi="Arial" w:cs="Arial"/>
          <w:sz w:val="20"/>
          <w:szCs w:val="20"/>
        </w:rPr>
        <w:t xml:space="preserve"> нематериальные, фа</w:t>
      </w:r>
      <w:r w:rsidR="008837CC" w:rsidRPr="00F045FD">
        <w:rPr>
          <w:rFonts w:ascii="Arial" w:hAnsi="Arial" w:cs="Arial"/>
          <w:sz w:val="20"/>
          <w:szCs w:val="20"/>
        </w:rPr>
        <w:t>к</w:t>
      </w:r>
      <w:r w:rsidR="008837CC" w:rsidRPr="00F045FD">
        <w:rPr>
          <w:rFonts w:ascii="Arial" w:hAnsi="Arial" w:cs="Arial"/>
          <w:sz w:val="20"/>
          <w:szCs w:val="20"/>
        </w:rPr>
        <w:t xml:space="preserve">торы. В СМИ это могут быть известность и власть над сознанием масс, в научной деятельности </w:t>
      </w:r>
      <w:r w:rsidR="00BC6643" w:rsidRPr="00F045FD">
        <w:rPr>
          <w:rFonts w:ascii="Arial" w:hAnsi="Arial" w:cs="Arial"/>
          <w:sz w:val="20"/>
          <w:szCs w:val="20"/>
        </w:rPr>
        <w:t>–</w:t>
      </w:r>
      <w:r w:rsidR="008837CC" w:rsidRPr="00F045FD">
        <w:rPr>
          <w:rFonts w:ascii="Arial" w:hAnsi="Arial" w:cs="Arial"/>
          <w:sz w:val="20"/>
          <w:szCs w:val="20"/>
        </w:rPr>
        <w:t xml:space="preserve"> творчество и удовлетворение от общения с единомышленниками, в организациях культуры </w:t>
      </w:r>
      <w:r w:rsidR="00BC6643" w:rsidRPr="00F045FD">
        <w:rPr>
          <w:rFonts w:ascii="Arial" w:hAnsi="Arial" w:cs="Arial"/>
          <w:sz w:val="20"/>
          <w:szCs w:val="20"/>
        </w:rPr>
        <w:t>–</w:t>
      </w:r>
      <w:r w:rsidR="008837CC" w:rsidRPr="00F045FD">
        <w:rPr>
          <w:rFonts w:ascii="Arial" w:hAnsi="Arial" w:cs="Arial"/>
          <w:sz w:val="20"/>
          <w:szCs w:val="20"/>
        </w:rPr>
        <w:t xml:space="preserve"> творч</w:t>
      </w:r>
      <w:r w:rsidR="008837CC" w:rsidRPr="00F045FD">
        <w:rPr>
          <w:rFonts w:ascii="Arial" w:hAnsi="Arial" w:cs="Arial"/>
          <w:sz w:val="20"/>
          <w:szCs w:val="20"/>
        </w:rPr>
        <w:t>е</w:t>
      </w:r>
      <w:r w:rsidR="008837CC" w:rsidRPr="00F045FD">
        <w:rPr>
          <w:rFonts w:ascii="Arial" w:hAnsi="Arial" w:cs="Arial"/>
          <w:sz w:val="20"/>
          <w:szCs w:val="20"/>
        </w:rPr>
        <w:t xml:space="preserve">ство и свобода мысли, в компаниях, занимающихся общественной деятельностью, </w:t>
      </w:r>
      <w:r w:rsidR="00BC6643" w:rsidRPr="00F045FD">
        <w:rPr>
          <w:rFonts w:ascii="Arial" w:hAnsi="Arial" w:cs="Arial"/>
          <w:sz w:val="20"/>
          <w:szCs w:val="20"/>
        </w:rPr>
        <w:t>–</w:t>
      </w:r>
      <w:r w:rsidR="008837CC" w:rsidRPr="00F045FD">
        <w:rPr>
          <w:rFonts w:ascii="Arial" w:hAnsi="Arial" w:cs="Arial"/>
          <w:sz w:val="20"/>
          <w:szCs w:val="20"/>
        </w:rPr>
        <w:t xml:space="preserve"> осознание своей полезности для общества и т. д.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Систему мотивации в творческих организациях необходимо создавать с учетом этих немат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>риальных потребностей сотрудников. Творческий человек, работник интеллектуального труда, прих</w:t>
      </w:r>
      <w:r w:rsidRPr="00F045FD">
        <w:rPr>
          <w:rFonts w:ascii="Arial" w:hAnsi="Arial" w:cs="Arial"/>
          <w:sz w:val="20"/>
          <w:szCs w:val="20"/>
        </w:rPr>
        <w:t>о</w:t>
      </w:r>
      <w:r w:rsidRPr="00F045FD">
        <w:rPr>
          <w:rFonts w:ascii="Arial" w:hAnsi="Arial" w:cs="Arial"/>
          <w:sz w:val="20"/>
          <w:szCs w:val="20"/>
        </w:rPr>
        <w:t>дя на работу, должен осознавать, что лишь в творческой организации он сможет полностью реализ</w:t>
      </w:r>
      <w:r w:rsidRPr="00F045FD">
        <w:rPr>
          <w:rFonts w:ascii="Arial" w:hAnsi="Arial" w:cs="Arial"/>
          <w:sz w:val="20"/>
          <w:szCs w:val="20"/>
        </w:rPr>
        <w:t>о</w:t>
      </w:r>
      <w:r w:rsidRPr="00F045FD">
        <w:rPr>
          <w:rFonts w:ascii="Arial" w:hAnsi="Arial" w:cs="Arial"/>
          <w:sz w:val="20"/>
          <w:szCs w:val="20"/>
        </w:rPr>
        <w:t xml:space="preserve">вать </w:t>
      </w:r>
      <w:r w:rsidR="00235F1E" w:rsidRPr="00F045FD">
        <w:rPr>
          <w:rFonts w:ascii="Arial" w:hAnsi="Arial" w:cs="Arial"/>
          <w:sz w:val="20"/>
          <w:szCs w:val="20"/>
        </w:rPr>
        <w:t>свой потенциал</w:t>
      </w:r>
      <w:r w:rsidRPr="00F045FD">
        <w:rPr>
          <w:rFonts w:ascii="Arial" w:hAnsi="Arial" w:cs="Arial"/>
          <w:sz w:val="20"/>
          <w:szCs w:val="20"/>
        </w:rPr>
        <w:t>.</w:t>
      </w:r>
      <w:r w:rsidR="004B1113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Дополнительной мотивацией для сотрудников творческих организаций являю</w:t>
      </w:r>
      <w:r w:rsidRPr="00F045FD">
        <w:rPr>
          <w:rFonts w:ascii="Arial" w:hAnsi="Arial" w:cs="Arial"/>
          <w:sz w:val="20"/>
          <w:szCs w:val="20"/>
        </w:rPr>
        <w:t>т</w:t>
      </w:r>
      <w:r w:rsidRPr="00F045FD">
        <w:rPr>
          <w:rFonts w:ascii="Arial" w:hAnsi="Arial" w:cs="Arial"/>
          <w:sz w:val="20"/>
          <w:szCs w:val="20"/>
        </w:rPr>
        <w:t>ся вручение премий, присуждение званий и т. д.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b/>
          <w:i/>
          <w:sz w:val="20"/>
          <w:szCs w:val="20"/>
        </w:rPr>
        <w:t>Борьба с текучестью талантливых кадров</w:t>
      </w:r>
      <w:r w:rsidR="00C4255F" w:rsidRPr="00F045FD">
        <w:rPr>
          <w:rFonts w:ascii="Arial" w:hAnsi="Arial" w:cs="Arial"/>
          <w:b/>
          <w:i/>
          <w:sz w:val="20"/>
          <w:szCs w:val="20"/>
        </w:rPr>
        <w:t>.</w:t>
      </w:r>
      <w:r w:rsidR="00C4255F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Учитывая особенности ключевых сотрудн</w:t>
      </w:r>
      <w:r w:rsidRPr="00F045FD">
        <w:rPr>
          <w:rFonts w:ascii="Arial" w:hAnsi="Arial" w:cs="Arial"/>
          <w:sz w:val="20"/>
          <w:szCs w:val="20"/>
        </w:rPr>
        <w:t>и</w:t>
      </w:r>
      <w:r w:rsidRPr="00F045FD">
        <w:rPr>
          <w:rFonts w:ascii="Arial" w:hAnsi="Arial" w:cs="Arial"/>
          <w:sz w:val="20"/>
          <w:szCs w:val="20"/>
        </w:rPr>
        <w:t>ков и их попытки стать незаменимыми, в творческой организации необходимо</w:t>
      </w:r>
      <w:r w:rsidR="00235F1E" w:rsidRPr="00F045FD">
        <w:rPr>
          <w:rFonts w:ascii="Arial" w:hAnsi="Arial" w:cs="Arial"/>
          <w:sz w:val="20"/>
          <w:szCs w:val="20"/>
        </w:rPr>
        <w:t xml:space="preserve"> создавать значител</w:t>
      </w:r>
      <w:r w:rsidR="00235F1E" w:rsidRPr="00F045FD">
        <w:rPr>
          <w:rFonts w:ascii="Arial" w:hAnsi="Arial" w:cs="Arial"/>
          <w:sz w:val="20"/>
          <w:szCs w:val="20"/>
        </w:rPr>
        <w:t>ь</w:t>
      </w:r>
      <w:r w:rsidR="00235F1E" w:rsidRPr="00F045FD">
        <w:rPr>
          <w:rFonts w:ascii="Arial" w:hAnsi="Arial" w:cs="Arial"/>
          <w:sz w:val="20"/>
          <w:szCs w:val="20"/>
        </w:rPr>
        <w:t>ные кадровый резерв.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Организациям творческой и интеллектуальной сферы необходимо проводить тщательный м</w:t>
      </w:r>
      <w:r w:rsidRPr="00F045FD">
        <w:rPr>
          <w:rFonts w:ascii="Arial" w:hAnsi="Arial" w:cs="Arial"/>
          <w:sz w:val="20"/>
          <w:szCs w:val="20"/>
        </w:rPr>
        <w:t>о</w:t>
      </w:r>
      <w:r w:rsidRPr="00F045FD">
        <w:rPr>
          <w:rFonts w:ascii="Arial" w:hAnsi="Arial" w:cs="Arial"/>
          <w:sz w:val="20"/>
          <w:szCs w:val="20"/>
        </w:rPr>
        <w:t>ниторинг рынка труда и масштабную работу с молодежью для выявления потенциально талантливых людей, которые смогут создавать большую прибавочную стоимость для данных компаний.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Так, для СМИ это предполагает работу с большим числом стажеров, студентов-практикантов, анализ их творчества и способности работать на постоянной основе. Для компании, занимающейся научной деятельностью, это сотрудничество с вузами, поиск способных студентов для привлечения их к работе, реализация учебных проектов в образовательных учреждениях и т. д.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Работа с кадровым резервом является одним из важнейших направлений развития творч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>ских и интеллектуальных организаций.</w:t>
      </w:r>
    </w:p>
    <w:p w:rsidR="008837CC" w:rsidRPr="00F045FD" w:rsidRDefault="008837CC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b/>
          <w:i/>
          <w:sz w:val="20"/>
          <w:szCs w:val="20"/>
        </w:rPr>
        <w:t>Привлечение персонала</w:t>
      </w:r>
      <w:r w:rsidR="00C4255F" w:rsidRPr="00F045FD">
        <w:rPr>
          <w:rFonts w:ascii="Arial" w:hAnsi="Arial" w:cs="Arial"/>
          <w:b/>
          <w:i/>
          <w:sz w:val="20"/>
          <w:szCs w:val="20"/>
        </w:rPr>
        <w:t>.</w:t>
      </w:r>
      <w:r w:rsidRPr="00F045FD">
        <w:rPr>
          <w:rFonts w:ascii="Arial" w:hAnsi="Arial" w:cs="Arial"/>
          <w:b/>
          <w:i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Для привлечения сотрудников творческим организациям, как ник</w:t>
      </w:r>
      <w:r w:rsidRPr="00F045FD">
        <w:rPr>
          <w:rFonts w:ascii="Arial" w:hAnsi="Arial" w:cs="Arial"/>
          <w:sz w:val="20"/>
          <w:szCs w:val="20"/>
        </w:rPr>
        <w:t>а</w:t>
      </w:r>
      <w:r w:rsidRPr="00F045FD">
        <w:rPr>
          <w:rFonts w:ascii="Arial" w:hAnsi="Arial" w:cs="Arial"/>
          <w:sz w:val="20"/>
          <w:szCs w:val="20"/>
        </w:rPr>
        <w:t xml:space="preserve">ким другим, необходимо проводить </w:t>
      </w:r>
      <w:proofErr w:type="gramStart"/>
      <w:r w:rsidRPr="00F045FD">
        <w:rPr>
          <w:rFonts w:ascii="Arial" w:hAnsi="Arial" w:cs="Arial"/>
          <w:sz w:val="20"/>
          <w:szCs w:val="20"/>
        </w:rPr>
        <w:t>активный</w:t>
      </w:r>
      <w:proofErr w:type="gramEnd"/>
      <w:r w:rsidRPr="00F045FD">
        <w:rPr>
          <w:rFonts w:ascii="Arial" w:hAnsi="Arial" w:cs="Arial"/>
          <w:sz w:val="20"/>
          <w:szCs w:val="20"/>
        </w:rPr>
        <w:t xml:space="preserve"> PR. PR </w:t>
      </w:r>
      <w:proofErr w:type="gramStart"/>
      <w:r w:rsidRPr="00F045FD">
        <w:rPr>
          <w:rFonts w:ascii="Arial" w:hAnsi="Arial" w:cs="Arial"/>
          <w:sz w:val="20"/>
          <w:szCs w:val="20"/>
        </w:rPr>
        <w:t>нужен</w:t>
      </w:r>
      <w:proofErr w:type="gramEnd"/>
      <w:r w:rsidRPr="00F045FD">
        <w:rPr>
          <w:rFonts w:ascii="Arial" w:hAnsi="Arial" w:cs="Arial"/>
          <w:sz w:val="20"/>
          <w:szCs w:val="20"/>
        </w:rPr>
        <w:t xml:space="preserve"> для того, чтобы:</w:t>
      </w:r>
    </w:p>
    <w:p w:rsidR="008837CC" w:rsidRPr="00F045FD" w:rsidRDefault="00235F1E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1) </w:t>
      </w:r>
      <w:r w:rsidR="008837CC" w:rsidRPr="00F045FD">
        <w:rPr>
          <w:rFonts w:ascii="Arial" w:hAnsi="Arial" w:cs="Arial"/>
          <w:sz w:val="20"/>
          <w:szCs w:val="20"/>
        </w:rPr>
        <w:t>соискатели увидели в компании привлекательного потенциального работодателя;</w:t>
      </w:r>
    </w:p>
    <w:p w:rsidR="008837CC" w:rsidRPr="00F045FD" w:rsidRDefault="00235F1E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2) </w:t>
      </w:r>
      <w:r w:rsidR="008837CC" w:rsidRPr="00F045FD">
        <w:rPr>
          <w:rFonts w:ascii="Arial" w:hAnsi="Arial" w:cs="Arial"/>
          <w:sz w:val="20"/>
          <w:szCs w:val="20"/>
        </w:rPr>
        <w:t>люди заранее получили представление о характере работы и взаимоотношений в данной компании, что снизит вероятность возникновения ситуации «обманутых ожиданий»;</w:t>
      </w:r>
    </w:p>
    <w:p w:rsidR="00235F1E" w:rsidRPr="00F045FD" w:rsidRDefault="00235F1E" w:rsidP="006953B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 xml:space="preserve">3) </w:t>
      </w:r>
      <w:r w:rsidR="008837CC" w:rsidRPr="00F045FD">
        <w:rPr>
          <w:rFonts w:ascii="Arial" w:hAnsi="Arial" w:cs="Arial"/>
          <w:sz w:val="20"/>
          <w:szCs w:val="20"/>
        </w:rPr>
        <w:t>сотрудники творческих организаций понимали, что, работая здесь, они п</w:t>
      </w:r>
      <w:r w:rsidRPr="00F045FD">
        <w:rPr>
          <w:rFonts w:ascii="Arial" w:hAnsi="Arial" w:cs="Arial"/>
          <w:sz w:val="20"/>
          <w:szCs w:val="20"/>
        </w:rPr>
        <w:t>олучают дополн</w:t>
      </w:r>
      <w:r w:rsidRPr="00F045FD">
        <w:rPr>
          <w:rFonts w:ascii="Arial" w:hAnsi="Arial" w:cs="Arial"/>
          <w:sz w:val="20"/>
          <w:szCs w:val="20"/>
        </w:rPr>
        <w:t>и</w:t>
      </w:r>
      <w:r w:rsidRPr="00F045FD">
        <w:rPr>
          <w:rFonts w:ascii="Arial" w:hAnsi="Arial" w:cs="Arial"/>
          <w:sz w:val="20"/>
          <w:szCs w:val="20"/>
        </w:rPr>
        <w:t xml:space="preserve">тельный престиж и </w:t>
      </w:r>
      <w:r w:rsidR="008837CC" w:rsidRPr="00F045FD">
        <w:rPr>
          <w:rFonts w:ascii="Arial" w:hAnsi="Arial" w:cs="Arial"/>
          <w:sz w:val="20"/>
          <w:szCs w:val="20"/>
        </w:rPr>
        <w:t>повышают свою стоимость на рынке труда</w:t>
      </w:r>
      <w:r w:rsidRPr="00F045FD">
        <w:rPr>
          <w:rFonts w:ascii="Arial" w:hAnsi="Arial" w:cs="Arial"/>
          <w:sz w:val="20"/>
          <w:szCs w:val="20"/>
        </w:rPr>
        <w:t>.</w:t>
      </w:r>
      <w:r w:rsidR="008837CC" w:rsidRPr="00F045F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837CC" w:rsidRPr="00F045FD" w:rsidRDefault="008837CC" w:rsidP="0069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Анализируя методы и стиль управления руководителей творческих</w:t>
      </w:r>
      <w:r w:rsidR="00F40E36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коллективов, можно сд</w:t>
      </w:r>
      <w:r w:rsidRPr="00F045FD">
        <w:rPr>
          <w:rFonts w:ascii="Arial" w:hAnsi="Arial" w:cs="Arial"/>
          <w:sz w:val="20"/>
          <w:szCs w:val="20"/>
        </w:rPr>
        <w:t>е</w:t>
      </w:r>
      <w:r w:rsidRPr="00F045FD">
        <w:rPr>
          <w:rFonts w:ascii="Arial" w:hAnsi="Arial" w:cs="Arial"/>
          <w:sz w:val="20"/>
          <w:szCs w:val="20"/>
        </w:rPr>
        <w:t>лать следующие выводы:</w:t>
      </w:r>
    </w:p>
    <w:p w:rsidR="008837CC" w:rsidRPr="00F045FD" w:rsidRDefault="008837CC" w:rsidP="0069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• Главным субъектом управ</w:t>
      </w:r>
      <w:r w:rsidR="00E6569E" w:rsidRPr="00F045FD">
        <w:rPr>
          <w:rFonts w:ascii="Arial" w:hAnsi="Arial" w:cs="Arial"/>
          <w:sz w:val="20"/>
          <w:szCs w:val="20"/>
        </w:rPr>
        <w:t xml:space="preserve">ления в творческом </w:t>
      </w:r>
      <w:r w:rsidRPr="00F045FD">
        <w:rPr>
          <w:rFonts w:ascii="Arial" w:hAnsi="Arial" w:cs="Arial"/>
          <w:sz w:val="20"/>
          <w:szCs w:val="20"/>
        </w:rPr>
        <w:t>коллективе является</w:t>
      </w:r>
      <w:r w:rsidR="00AA5750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руководитель.</w:t>
      </w:r>
    </w:p>
    <w:p w:rsidR="008837CC" w:rsidRPr="00F045FD" w:rsidRDefault="008837CC" w:rsidP="0069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• Цель коллектива – достигнуть успеха в решении значимых для коллектива задач.</w:t>
      </w:r>
    </w:p>
    <w:p w:rsidR="008837CC" w:rsidRPr="00F045FD" w:rsidRDefault="008837CC" w:rsidP="0069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lastRenderedPageBreak/>
        <w:t>• Управление – система скоординированных мероприятий, благодаря которым</w:t>
      </w:r>
      <w:r w:rsidR="003A05A8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выполняются организационные цели.</w:t>
      </w:r>
    </w:p>
    <w:p w:rsidR="008837CC" w:rsidRPr="00F045FD" w:rsidRDefault="008837CC" w:rsidP="0069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• Содержание деятельности руководителей творческих коллективов определено характером решаемых ими управленческих задач.</w:t>
      </w:r>
    </w:p>
    <w:p w:rsidR="003A05A8" w:rsidRPr="00F045FD" w:rsidRDefault="008837CC" w:rsidP="003A0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• Эффективность управленческой деятельности прямым образом взаимодействует с тремя</w:t>
      </w:r>
      <w:r w:rsidR="003A05A8" w:rsidRPr="00F045FD">
        <w:rPr>
          <w:rFonts w:ascii="Arial" w:hAnsi="Arial" w:cs="Arial"/>
          <w:sz w:val="20"/>
          <w:szCs w:val="20"/>
        </w:rPr>
        <w:t xml:space="preserve"> </w:t>
      </w:r>
      <w:r w:rsidRPr="00F045FD">
        <w:rPr>
          <w:rFonts w:ascii="Arial" w:hAnsi="Arial" w:cs="Arial"/>
          <w:sz w:val="20"/>
          <w:szCs w:val="20"/>
        </w:rPr>
        <w:t>п</w:t>
      </w:r>
      <w:r w:rsidR="003A05A8" w:rsidRPr="00F045FD">
        <w:rPr>
          <w:rFonts w:ascii="Arial" w:hAnsi="Arial" w:cs="Arial"/>
          <w:sz w:val="20"/>
          <w:szCs w:val="20"/>
        </w:rPr>
        <w:t>а</w:t>
      </w:r>
      <w:r w:rsidRPr="00F045FD">
        <w:rPr>
          <w:rFonts w:ascii="Arial" w:hAnsi="Arial" w:cs="Arial"/>
          <w:sz w:val="20"/>
          <w:szCs w:val="20"/>
        </w:rPr>
        <w:t>раметрами:</w:t>
      </w:r>
      <w:r w:rsidR="003A05A8" w:rsidRPr="00F045FD">
        <w:rPr>
          <w:rFonts w:ascii="Arial" w:hAnsi="Arial" w:cs="Arial"/>
          <w:sz w:val="20"/>
          <w:szCs w:val="20"/>
        </w:rPr>
        <w:t xml:space="preserve"> </w:t>
      </w:r>
    </w:p>
    <w:p w:rsidR="003A05A8" w:rsidRPr="00F045FD" w:rsidRDefault="008837CC" w:rsidP="004B111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ощущением вероятности достижения успеха;</w:t>
      </w:r>
      <w:r w:rsidR="003A05A8" w:rsidRPr="00F045FD">
        <w:rPr>
          <w:rFonts w:ascii="Arial" w:hAnsi="Arial" w:cs="Arial"/>
          <w:sz w:val="20"/>
          <w:szCs w:val="20"/>
        </w:rPr>
        <w:t xml:space="preserve"> </w:t>
      </w:r>
    </w:p>
    <w:p w:rsidR="003A05A8" w:rsidRPr="00F045FD" w:rsidRDefault="008837CC" w:rsidP="004B111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мотивом поведения как личностного фактора;</w:t>
      </w:r>
      <w:r w:rsidR="003A05A8" w:rsidRPr="00F045FD">
        <w:rPr>
          <w:rFonts w:ascii="Arial" w:hAnsi="Arial" w:cs="Arial"/>
          <w:sz w:val="20"/>
          <w:szCs w:val="20"/>
        </w:rPr>
        <w:t xml:space="preserve"> </w:t>
      </w:r>
    </w:p>
    <w:p w:rsidR="008837CC" w:rsidRPr="00F045FD" w:rsidRDefault="008837CC" w:rsidP="004B111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045FD">
        <w:rPr>
          <w:rFonts w:ascii="Arial" w:hAnsi="Arial" w:cs="Arial"/>
          <w:sz w:val="20"/>
          <w:szCs w:val="20"/>
        </w:rPr>
        <w:t>последствиями успеха или неуспеха в решении управленческих ситуаций.</w:t>
      </w:r>
    </w:p>
    <w:p w:rsidR="002C0FA9" w:rsidRPr="00F045FD" w:rsidRDefault="002C0FA9" w:rsidP="0069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5F1E" w:rsidRPr="00F045FD" w:rsidRDefault="002C0FA9" w:rsidP="00C4255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045FD">
        <w:rPr>
          <w:rFonts w:ascii="Arial" w:hAnsi="Arial" w:cs="Arial"/>
          <w:b/>
          <w:sz w:val="20"/>
          <w:szCs w:val="20"/>
        </w:rPr>
        <w:t>Библиографи</w:t>
      </w:r>
      <w:r w:rsidR="00C4255F" w:rsidRPr="00F045FD">
        <w:rPr>
          <w:rFonts w:ascii="Arial" w:hAnsi="Arial" w:cs="Arial"/>
          <w:b/>
          <w:sz w:val="20"/>
          <w:szCs w:val="20"/>
        </w:rPr>
        <w:t>ческий список</w:t>
      </w:r>
    </w:p>
    <w:p w:rsidR="00C4255F" w:rsidRPr="00F045FD" w:rsidRDefault="00C4255F" w:rsidP="006953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A9" w:rsidRPr="00F045FD" w:rsidRDefault="002C0FA9" w:rsidP="006953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Модели и методы управления в условиях неопределенности: 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чеб</w:t>
      </w:r>
      <w:proofErr w:type="gramStart"/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особие для вузов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 ред. Андреева Г.И., Тихомирова В.А. 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: Финансы и статистика, 2008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304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с.</w:t>
      </w:r>
    </w:p>
    <w:p w:rsidR="002C0FA9" w:rsidRPr="00F045FD" w:rsidRDefault="002C0FA9" w:rsidP="006953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Тихонов М.Ю. Управление деятельностью творческих коллективов (на примере студий озвучивания). –  М.: Изд-во ГУУ, 2006. – 25</w:t>
      </w:r>
      <w:r w:rsidR="00C4255F"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04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с. </w:t>
      </w:r>
    </w:p>
    <w:sectPr w:rsidR="002C0FA9" w:rsidRPr="00F045FD" w:rsidSect="006953B8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61" w:rsidRDefault="00062B61" w:rsidP="006953B8">
      <w:pPr>
        <w:spacing w:after="0" w:line="240" w:lineRule="auto"/>
      </w:pPr>
      <w:r>
        <w:separator/>
      </w:r>
    </w:p>
  </w:endnote>
  <w:endnote w:type="continuationSeparator" w:id="0">
    <w:p w:rsidR="00062B61" w:rsidRDefault="00062B61" w:rsidP="006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21366"/>
      <w:docPartObj>
        <w:docPartGallery w:val="Page Numbers (Bottom of Page)"/>
        <w:docPartUnique/>
      </w:docPartObj>
    </w:sdtPr>
    <w:sdtEndPr/>
    <w:sdtContent>
      <w:p w:rsidR="006953B8" w:rsidRDefault="006953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78">
          <w:rPr>
            <w:noProof/>
          </w:rPr>
          <w:t>2</w:t>
        </w:r>
        <w:r>
          <w:fldChar w:fldCharType="end"/>
        </w:r>
      </w:p>
    </w:sdtContent>
  </w:sdt>
  <w:p w:rsidR="006953B8" w:rsidRDefault="00695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61" w:rsidRDefault="00062B61" w:rsidP="006953B8">
      <w:pPr>
        <w:spacing w:after="0" w:line="240" w:lineRule="auto"/>
      </w:pPr>
      <w:r>
        <w:separator/>
      </w:r>
    </w:p>
  </w:footnote>
  <w:footnote w:type="continuationSeparator" w:id="0">
    <w:p w:rsidR="00062B61" w:rsidRDefault="00062B61" w:rsidP="006953B8">
      <w:pPr>
        <w:spacing w:after="0" w:line="240" w:lineRule="auto"/>
      </w:pPr>
      <w:r>
        <w:continuationSeparator/>
      </w:r>
    </w:p>
  </w:footnote>
  <w:footnote w:id="1">
    <w:p w:rsidR="005711FB" w:rsidRPr="005711FB" w:rsidRDefault="005711FB" w:rsidP="005711FB">
      <w:pPr>
        <w:keepNext/>
        <w:widowControl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5711FB">
        <w:rPr>
          <w:rFonts w:ascii="Arial" w:hAnsi="Arial" w:cs="Arial"/>
          <w:sz w:val="18"/>
          <w:szCs w:val="18"/>
        </w:rPr>
        <w:t>Лескова Ксения Леонидовна, студент гр</w:t>
      </w:r>
      <w:proofErr w:type="gramStart"/>
      <w:r w:rsidRPr="005711FB">
        <w:rPr>
          <w:rFonts w:ascii="Arial" w:hAnsi="Arial" w:cs="Arial"/>
          <w:sz w:val="18"/>
          <w:szCs w:val="18"/>
        </w:rPr>
        <w:t>.П</w:t>
      </w:r>
      <w:proofErr w:type="gramEnd"/>
      <w:r w:rsidRPr="005711FB">
        <w:rPr>
          <w:rFonts w:ascii="Arial" w:hAnsi="Arial" w:cs="Arial"/>
          <w:sz w:val="18"/>
          <w:szCs w:val="18"/>
        </w:rPr>
        <w:t>МБ-11-1, тел.: 89248838388</w:t>
      </w:r>
    </w:p>
    <w:p w:rsidR="005711FB" w:rsidRPr="005711FB" w:rsidRDefault="005711FB" w:rsidP="005711FB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5711FB">
        <w:rPr>
          <w:rFonts w:ascii="Arial" w:hAnsi="Arial" w:cs="Arial"/>
          <w:sz w:val="18"/>
          <w:szCs w:val="18"/>
          <w:lang w:val="en-US"/>
        </w:rPr>
        <w:t>Leskova</w:t>
      </w:r>
      <w:proofErr w:type="spellEnd"/>
      <w:r w:rsidRPr="005711F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11FB">
        <w:rPr>
          <w:rFonts w:ascii="Arial" w:hAnsi="Arial" w:cs="Arial"/>
          <w:sz w:val="18"/>
          <w:szCs w:val="18"/>
          <w:lang w:val="en-US"/>
        </w:rPr>
        <w:t>Ksenia</w:t>
      </w:r>
      <w:proofErr w:type="spellEnd"/>
      <w:r w:rsidRPr="005711FB">
        <w:rPr>
          <w:rFonts w:ascii="Arial" w:hAnsi="Arial" w:cs="Arial"/>
          <w:sz w:val="18"/>
          <w:szCs w:val="18"/>
          <w:lang w:val="en-US"/>
        </w:rPr>
        <w:t>, a student of group PMB-11-1, tel.: 89248838388</w:t>
      </w:r>
    </w:p>
  </w:footnote>
  <w:footnote w:id="2">
    <w:p w:rsidR="005711FB" w:rsidRPr="005711FB" w:rsidRDefault="005711FB" w:rsidP="005711FB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FB">
        <w:rPr>
          <w:rStyle w:val="aa"/>
          <w:rFonts w:ascii="Arial" w:hAnsi="Arial" w:cs="Arial"/>
          <w:sz w:val="18"/>
          <w:szCs w:val="18"/>
        </w:rPr>
        <w:footnoteRef/>
      </w:r>
      <w:r w:rsidRPr="005711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11FB">
        <w:rPr>
          <w:rFonts w:ascii="Arial" w:hAnsi="Arial" w:cs="Arial"/>
          <w:sz w:val="18"/>
          <w:szCs w:val="18"/>
        </w:rPr>
        <w:t>Гимельштейн</w:t>
      </w:r>
      <w:proofErr w:type="spellEnd"/>
      <w:r w:rsidRPr="005711FB">
        <w:rPr>
          <w:rFonts w:ascii="Arial" w:hAnsi="Arial" w:cs="Arial"/>
          <w:sz w:val="18"/>
          <w:szCs w:val="18"/>
        </w:rPr>
        <w:t xml:space="preserve"> Ирина Владимировна, кандидат экономических наук, доцент кафедры экономики и менеджмента, </w:t>
      </w:r>
      <w:r w:rsidRPr="005711FB">
        <w:rPr>
          <w:rFonts w:ascii="Arial" w:hAnsi="Arial" w:cs="Arial"/>
          <w:sz w:val="18"/>
          <w:szCs w:val="18"/>
          <w:lang w:val="en-US"/>
        </w:rPr>
        <w:t>e</w:t>
      </w:r>
      <w:r w:rsidRPr="005711FB">
        <w:rPr>
          <w:rFonts w:ascii="Arial" w:hAnsi="Arial" w:cs="Arial"/>
          <w:sz w:val="18"/>
          <w:szCs w:val="18"/>
        </w:rPr>
        <w:t>-</w:t>
      </w:r>
      <w:r w:rsidRPr="005711FB">
        <w:rPr>
          <w:rFonts w:ascii="Arial" w:hAnsi="Arial" w:cs="Arial"/>
          <w:sz w:val="18"/>
          <w:szCs w:val="18"/>
          <w:lang w:val="en-US"/>
        </w:rPr>
        <w:t>mail</w:t>
      </w:r>
      <w:r w:rsidRPr="005711FB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5711FB">
          <w:rPr>
            <w:rStyle w:val="ab"/>
            <w:rFonts w:ascii="Arial" w:hAnsi="Arial" w:cs="Arial"/>
            <w:sz w:val="18"/>
            <w:szCs w:val="18"/>
            <w:lang w:val="en-US"/>
          </w:rPr>
          <w:t>gim</w:t>
        </w:r>
        <w:r w:rsidRPr="005711FB">
          <w:rPr>
            <w:rStyle w:val="ab"/>
            <w:rFonts w:ascii="Arial" w:hAnsi="Arial" w:cs="Arial"/>
            <w:sz w:val="18"/>
            <w:szCs w:val="18"/>
          </w:rPr>
          <w:t>1008@</w:t>
        </w:r>
        <w:r w:rsidRPr="005711FB">
          <w:rPr>
            <w:rStyle w:val="ab"/>
            <w:rFonts w:ascii="Arial" w:hAnsi="Arial" w:cs="Arial"/>
            <w:sz w:val="18"/>
            <w:szCs w:val="18"/>
            <w:lang w:val="en-US"/>
          </w:rPr>
          <w:t>yandex</w:t>
        </w:r>
        <w:r w:rsidRPr="005711FB">
          <w:rPr>
            <w:rStyle w:val="ab"/>
            <w:rFonts w:ascii="Arial" w:hAnsi="Arial" w:cs="Arial"/>
            <w:sz w:val="18"/>
            <w:szCs w:val="18"/>
          </w:rPr>
          <w:t>.</w:t>
        </w:r>
        <w:r w:rsidRPr="005711FB">
          <w:rPr>
            <w:rStyle w:val="ab"/>
            <w:rFonts w:ascii="Arial" w:hAnsi="Arial" w:cs="Arial"/>
            <w:sz w:val="18"/>
            <w:szCs w:val="18"/>
            <w:lang w:val="en-US"/>
          </w:rPr>
          <w:t>ru</w:t>
        </w:r>
      </w:hyperlink>
      <w:r w:rsidRPr="005711FB">
        <w:rPr>
          <w:rFonts w:ascii="Arial" w:hAnsi="Arial" w:cs="Arial"/>
          <w:sz w:val="18"/>
          <w:szCs w:val="18"/>
        </w:rPr>
        <w:t xml:space="preserve"> </w:t>
      </w:r>
    </w:p>
    <w:p w:rsidR="00625D78" w:rsidRDefault="005711FB" w:rsidP="005711FB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711FB">
        <w:rPr>
          <w:rFonts w:ascii="Arial" w:hAnsi="Arial" w:cs="Arial"/>
          <w:sz w:val="18"/>
          <w:szCs w:val="18"/>
          <w:lang w:val="en-US"/>
        </w:rPr>
        <w:t>Gimelshteyn</w:t>
      </w:r>
      <w:proofErr w:type="spellEnd"/>
      <w:r w:rsidRPr="005711FB">
        <w:rPr>
          <w:rFonts w:ascii="Arial" w:hAnsi="Arial" w:cs="Arial"/>
          <w:sz w:val="18"/>
          <w:szCs w:val="18"/>
          <w:lang w:val="en-US"/>
        </w:rPr>
        <w:t xml:space="preserve"> Irina, Candidate of Economics, Associate Professor of Economics and Management Department, </w:t>
      </w:r>
    </w:p>
    <w:p w:rsidR="005711FB" w:rsidRPr="005711FB" w:rsidRDefault="005711FB" w:rsidP="005711FB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5711FB">
        <w:rPr>
          <w:rFonts w:ascii="Arial" w:hAnsi="Arial" w:cs="Arial"/>
          <w:sz w:val="18"/>
          <w:szCs w:val="18"/>
          <w:lang w:val="en-US"/>
        </w:rPr>
        <w:t>e-mail: gim1008@yandex.ru</w:t>
      </w:r>
    </w:p>
    <w:p w:rsidR="005711FB" w:rsidRPr="005711FB" w:rsidRDefault="005711FB">
      <w:pPr>
        <w:pStyle w:val="a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5C3"/>
    <w:multiLevelType w:val="hybridMultilevel"/>
    <w:tmpl w:val="EA8C8C28"/>
    <w:lvl w:ilvl="0" w:tplc="96A81EF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CC"/>
    <w:rsid w:val="00051D21"/>
    <w:rsid w:val="00062B61"/>
    <w:rsid w:val="00095889"/>
    <w:rsid w:val="002003AE"/>
    <w:rsid w:val="00235F1E"/>
    <w:rsid w:val="00254922"/>
    <w:rsid w:val="00260301"/>
    <w:rsid w:val="002A18BE"/>
    <w:rsid w:val="002A4527"/>
    <w:rsid w:val="002B51FE"/>
    <w:rsid w:val="002C0FA9"/>
    <w:rsid w:val="003A05A8"/>
    <w:rsid w:val="004B1113"/>
    <w:rsid w:val="005711FB"/>
    <w:rsid w:val="005E2889"/>
    <w:rsid w:val="00625D78"/>
    <w:rsid w:val="006353EE"/>
    <w:rsid w:val="006953B8"/>
    <w:rsid w:val="006F78F3"/>
    <w:rsid w:val="00785D19"/>
    <w:rsid w:val="007F666F"/>
    <w:rsid w:val="008837CC"/>
    <w:rsid w:val="00883BA3"/>
    <w:rsid w:val="00A4630D"/>
    <w:rsid w:val="00AA5750"/>
    <w:rsid w:val="00BC6643"/>
    <w:rsid w:val="00C13943"/>
    <w:rsid w:val="00C202D5"/>
    <w:rsid w:val="00C4255F"/>
    <w:rsid w:val="00C70B78"/>
    <w:rsid w:val="00D454CF"/>
    <w:rsid w:val="00E6569E"/>
    <w:rsid w:val="00EF7595"/>
    <w:rsid w:val="00F045FD"/>
    <w:rsid w:val="00F40E36"/>
    <w:rsid w:val="00F704AB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3B8"/>
  </w:style>
  <w:style w:type="paragraph" w:styleId="a5">
    <w:name w:val="footer"/>
    <w:basedOn w:val="a"/>
    <w:link w:val="a6"/>
    <w:uiPriority w:val="99"/>
    <w:unhideWhenUsed/>
    <w:rsid w:val="0069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3B8"/>
  </w:style>
  <w:style w:type="paragraph" w:styleId="a7">
    <w:name w:val="List Paragraph"/>
    <w:basedOn w:val="a"/>
    <w:uiPriority w:val="34"/>
    <w:qFormat/>
    <w:rsid w:val="003A05A8"/>
    <w:pPr>
      <w:ind w:left="720"/>
      <w:contextualSpacing/>
    </w:pPr>
  </w:style>
  <w:style w:type="character" w:customStyle="1" w:styleId="hps">
    <w:name w:val="hps"/>
    <w:uiPriority w:val="99"/>
    <w:rsid w:val="005711FB"/>
    <w:rPr>
      <w:rFonts w:ascii="Times New Roman" w:hAnsi="Times New Roman" w:cs="Times New Roman" w:hint="default"/>
    </w:rPr>
  </w:style>
  <w:style w:type="paragraph" w:styleId="a8">
    <w:name w:val="footnote text"/>
    <w:basedOn w:val="a"/>
    <w:link w:val="a9"/>
    <w:uiPriority w:val="99"/>
    <w:semiHidden/>
    <w:unhideWhenUsed/>
    <w:rsid w:val="005711F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11F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11FB"/>
    <w:rPr>
      <w:vertAlign w:val="superscript"/>
    </w:rPr>
  </w:style>
  <w:style w:type="character" w:styleId="ab">
    <w:name w:val="Hyperlink"/>
    <w:basedOn w:val="a0"/>
    <w:unhideWhenUsed/>
    <w:rsid w:val="00571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im1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EDEE-FC0F-44EC-B1D6-DCF01F4C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Победаш Евгения Владимировна</cp:lastModifiedBy>
  <cp:revision>23</cp:revision>
  <dcterms:created xsi:type="dcterms:W3CDTF">2014-11-19T13:34:00Z</dcterms:created>
  <dcterms:modified xsi:type="dcterms:W3CDTF">2014-12-22T09:02:00Z</dcterms:modified>
</cp:coreProperties>
</file>