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29" w:rsidRPr="00054B76" w:rsidRDefault="00961429" w:rsidP="00A80D58">
      <w:pPr>
        <w:spacing w:after="0"/>
        <w:ind w:right="283"/>
        <w:rPr>
          <w:rFonts w:ascii="Arial" w:hAnsi="Arial" w:cs="Arial"/>
          <w:b/>
          <w:sz w:val="24"/>
          <w:szCs w:val="24"/>
        </w:rPr>
      </w:pPr>
      <w:r w:rsidRPr="00054B76">
        <w:rPr>
          <w:rFonts w:ascii="Arial" w:hAnsi="Arial" w:cs="Arial"/>
          <w:b/>
          <w:sz w:val="24"/>
          <w:szCs w:val="24"/>
        </w:rPr>
        <w:t>УДК 81’1</w:t>
      </w:r>
    </w:p>
    <w:p w:rsidR="009724E3" w:rsidRPr="00054B76" w:rsidRDefault="001F1F0E" w:rsidP="00054B76">
      <w:pPr>
        <w:spacing w:after="0"/>
        <w:ind w:right="283"/>
        <w:rPr>
          <w:rFonts w:ascii="Arial" w:hAnsi="Arial" w:cs="Arial"/>
          <w:b/>
          <w:sz w:val="24"/>
          <w:szCs w:val="24"/>
        </w:rPr>
      </w:pPr>
      <w:r w:rsidRPr="00054B76">
        <w:rPr>
          <w:rFonts w:ascii="Arial" w:hAnsi="Arial" w:cs="Arial"/>
          <w:b/>
          <w:sz w:val="24"/>
          <w:szCs w:val="24"/>
        </w:rPr>
        <w:t xml:space="preserve">О ВТОРИЧНЫХ РЕЧЕВЫХ ЖАНРАХ </w:t>
      </w:r>
      <w:proofErr w:type="gramStart"/>
      <w:r w:rsidR="00791878" w:rsidRPr="00054B76">
        <w:rPr>
          <w:rFonts w:ascii="Arial" w:hAnsi="Arial" w:cs="Arial"/>
          <w:b/>
          <w:sz w:val="24"/>
          <w:szCs w:val="24"/>
        </w:rPr>
        <w:t>ИНТЕРНЕТ-</w:t>
      </w:r>
      <w:r w:rsidR="00641931" w:rsidRPr="00054B76">
        <w:rPr>
          <w:rFonts w:ascii="Arial" w:hAnsi="Arial" w:cs="Arial"/>
          <w:b/>
          <w:sz w:val="24"/>
          <w:szCs w:val="24"/>
        </w:rPr>
        <w:t>ДИСКУРСА</w:t>
      </w:r>
      <w:proofErr w:type="gramEnd"/>
    </w:p>
    <w:p w:rsidR="00961429" w:rsidRPr="00054B76" w:rsidRDefault="00961429" w:rsidP="00A80D58">
      <w:pPr>
        <w:spacing w:after="0"/>
        <w:ind w:right="283"/>
        <w:jc w:val="both"/>
        <w:rPr>
          <w:rFonts w:ascii="Arial" w:hAnsi="Arial" w:cs="Arial"/>
          <w:b/>
          <w:sz w:val="24"/>
          <w:szCs w:val="24"/>
        </w:rPr>
      </w:pPr>
    </w:p>
    <w:p w:rsidR="00961429" w:rsidRPr="00054B76" w:rsidRDefault="003971AA" w:rsidP="00A80D58">
      <w:pPr>
        <w:spacing w:after="0" w:line="240" w:lineRule="auto"/>
        <w:ind w:right="284"/>
        <w:jc w:val="both"/>
        <w:rPr>
          <w:rFonts w:ascii="Arial" w:hAnsi="Arial" w:cs="Arial"/>
          <w:b/>
          <w:sz w:val="24"/>
          <w:szCs w:val="24"/>
        </w:rPr>
      </w:pPr>
      <w:r w:rsidRPr="00054B76">
        <w:rPr>
          <w:rFonts w:ascii="Arial" w:hAnsi="Arial" w:cs="Arial"/>
          <w:b/>
          <w:sz w:val="24"/>
          <w:szCs w:val="24"/>
        </w:rPr>
        <w:t>В.А. Коваленко</w:t>
      </w:r>
      <w:r w:rsidR="00054B76" w:rsidRPr="00054B76">
        <w:rPr>
          <w:rStyle w:val="a8"/>
          <w:rFonts w:ascii="Arial" w:hAnsi="Arial" w:cs="Arial"/>
          <w:b/>
          <w:sz w:val="24"/>
          <w:szCs w:val="24"/>
        </w:rPr>
        <w:footnoteReference w:id="1"/>
      </w:r>
      <w:r w:rsidR="00961429" w:rsidRPr="00054B76">
        <w:rPr>
          <w:rFonts w:ascii="Arial" w:hAnsi="Arial" w:cs="Arial"/>
          <w:b/>
          <w:sz w:val="24"/>
          <w:szCs w:val="24"/>
        </w:rPr>
        <w:t xml:space="preserve">, О.А. </w:t>
      </w:r>
      <w:proofErr w:type="spellStart"/>
      <w:r w:rsidR="00961429" w:rsidRPr="00054B76">
        <w:rPr>
          <w:rFonts w:ascii="Arial" w:hAnsi="Arial" w:cs="Arial"/>
          <w:b/>
          <w:sz w:val="24"/>
          <w:szCs w:val="24"/>
        </w:rPr>
        <w:t>Крапивкина</w:t>
      </w:r>
      <w:proofErr w:type="spellEnd"/>
      <w:r w:rsidR="00054B76" w:rsidRPr="00054B76">
        <w:rPr>
          <w:rStyle w:val="a8"/>
          <w:rFonts w:ascii="Arial" w:hAnsi="Arial" w:cs="Arial"/>
          <w:b/>
          <w:sz w:val="24"/>
          <w:szCs w:val="24"/>
        </w:rPr>
        <w:footnoteReference w:id="2"/>
      </w:r>
    </w:p>
    <w:p w:rsidR="00961429" w:rsidRPr="00054B76" w:rsidRDefault="00961429" w:rsidP="00A80D58">
      <w:pPr>
        <w:spacing w:after="0" w:line="240" w:lineRule="auto"/>
        <w:ind w:right="284"/>
        <w:jc w:val="both"/>
        <w:rPr>
          <w:rFonts w:ascii="Arial" w:hAnsi="Arial" w:cs="Arial"/>
          <w:sz w:val="20"/>
          <w:szCs w:val="20"/>
        </w:rPr>
      </w:pPr>
      <w:r w:rsidRPr="00054B76">
        <w:rPr>
          <w:rFonts w:ascii="Arial" w:hAnsi="Arial" w:cs="Arial"/>
          <w:sz w:val="20"/>
          <w:szCs w:val="20"/>
        </w:rPr>
        <w:t xml:space="preserve">Иркутский </w:t>
      </w:r>
      <w:r w:rsidR="001F1F0E" w:rsidRPr="00054B76">
        <w:rPr>
          <w:rFonts w:ascii="Arial" w:hAnsi="Arial" w:cs="Arial"/>
          <w:sz w:val="20"/>
          <w:szCs w:val="20"/>
        </w:rPr>
        <w:t xml:space="preserve">национальный исследовательский </w:t>
      </w:r>
      <w:r w:rsidRPr="00054B76">
        <w:rPr>
          <w:rFonts w:ascii="Arial" w:hAnsi="Arial" w:cs="Arial"/>
          <w:sz w:val="20"/>
          <w:szCs w:val="20"/>
        </w:rPr>
        <w:t xml:space="preserve">технический университет, </w:t>
      </w:r>
    </w:p>
    <w:p w:rsidR="00961429" w:rsidRPr="00054B76" w:rsidRDefault="00961429" w:rsidP="00A80D58">
      <w:pPr>
        <w:spacing w:after="0" w:line="240" w:lineRule="auto"/>
        <w:ind w:right="284"/>
        <w:jc w:val="both"/>
        <w:rPr>
          <w:rFonts w:ascii="Arial" w:hAnsi="Arial" w:cs="Arial"/>
          <w:sz w:val="20"/>
          <w:szCs w:val="20"/>
        </w:rPr>
      </w:pPr>
      <w:r w:rsidRPr="00054B76">
        <w:rPr>
          <w:rFonts w:ascii="Arial" w:hAnsi="Arial" w:cs="Arial"/>
          <w:sz w:val="20"/>
          <w:szCs w:val="20"/>
        </w:rPr>
        <w:t>664074, г. Иркутск, ул. Лермонтова, 83.</w:t>
      </w:r>
    </w:p>
    <w:p w:rsidR="007117C7" w:rsidRPr="00054B76" w:rsidRDefault="00F44FB5" w:rsidP="00A80D58">
      <w:pPr>
        <w:spacing w:after="0" w:line="240" w:lineRule="auto"/>
        <w:ind w:right="284"/>
        <w:jc w:val="both"/>
        <w:rPr>
          <w:rFonts w:ascii="Arial" w:hAnsi="Arial" w:cs="Arial"/>
          <w:sz w:val="20"/>
          <w:szCs w:val="20"/>
        </w:rPr>
      </w:pPr>
      <w:r w:rsidRPr="00054B76">
        <w:rPr>
          <w:rFonts w:ascii="Arial" w:hAnsi="Arial" w:cs="Arial"/>
          <w:sz w:val="20"/>
          <w:szCs w:val="20"/>
        </w:rPr>
        <w:t>Р</w:t>
      </w:r>
      <w:r w:rsidR="007117C7" w:rsidRPr="00054B76">
        <w:rPr>
          <w:rFonts w:ascii="Arial" w:hAnsi="Arial" w:cs="Arial"/>
          <w:sz w:val="20"/>
          <w:szCs w:val="20"/>
        </w:rPr>
        <w:t xml:space="preserve">ассматриваются </w:t>
      </w:r>
      <w:r w:rsidR="001F1F0E" w:rsidRPr="00054B76">
        <w:rPr>
          <w:rFonts w:ascii="Arial" w:hAnsi="Arial" w:cs="Arial"/>
          <w:sz w:val="20"/>
          <w:szCs w:val="20"/>
        </w:rPr>
        <w:t xml:space="preserve">вопросы </w:t>
      </w:r>
      <w:proofErr w:type="spellStart"/>
      <w:r w:rsidR="001F1F0E" w:rsidRPr="00054B76">
        <w:rPr>
          <w:rFonts w:ascii="Arial" w:hAnsi="Arial" w:cs="Arial"/>
          <w:sz w:val="20"/>
          <w:szCs w:val="20"/>
        </w:rPr>
        <w:t>речежанровой</w:t>
      </w:r>
      <w:proofErr w:type="spellEnd"/>
      <w:r w:rsidR="001F1F0E" w:rsidRPr="00054B76">
        <w:rPr>
          <w:rFonts w:ascii="Arial" w:hAnsi="Arial" w:cs="Arial"/>
          <w:sz w:val="20"/>
          <w:szCs w:val="20"/>
        </w:rPr>
        <w:t xml:space="preserve"> вторичности </w:t>
      </w:r>
      <w:r w:rsidR="00641931" w:rsidRPr="00054B76">
        <w:rPr>
          <w:rFonts w:ascii="Arial" w:hAnsi="Arial" w:cs="Arial"/>
          <w:sz w:val="20"/>
          <w:szCs w:val="20"/>
        </w:rPr>
        <w:t xml:space="preserve">в </w:t>
      </w:r>
      <w:proofErr w:type="gramStart"/>
      <w:r w:rsidR="00641931" w:rsidRPr="00054B76">
        <w:rPr>
          <w:rFonts w:ascii="Arial" w:hAnsi="Arial" w:cs="Arial"/>
          <w:sz w:val="20"/>
          <w:szCs w:val="20"/>
        </w:rPr>
        <w:t>современном</w:t>
      </w:r>
      <w:proofErr w:type="gramEnd"/>
      <w:r w:rsidR="00641931" w:rsidRPr="00054B76">
        <w:rPr>
          <w:rFonts w:ascii="Arial" w:hAnsi="Arial" w:cs="Arial"/>
          <w:sz w:val="20"/>
          <w:szCs w:val="20"/>
        </w:rPr>
        <w:t xml:space="preserve"> </w:t>
      </w:r>
      <w:r w:rsidR="00941D98" w:rsidRPr="00054B76">
        <w:rPr>
          <w:rFonts w:ascii="Arial" w:hAnsi="Arial" w:cs="Arial"/>
          <w:sz w:val="20"/>
          <w:szCs w:val="20"/>
        </w:rPr>
        <w:t>интернет-</w:t>
      </w:r>
      <w:r w:rsidR="00641931" w:rsidRPr="00054B76">
        <w:rPr>
          <w:rFonts w:ascii="Arial" w:hAnsi="Arial" w:cs="Arial"/>
          <w:sz w:val="20"/>
          <w:szCs w:val="20"/>
        </w:rPr>
        <w:t>дискурсе</w:t>
      </w:r>
      <w:r w:rsidR="001F1F0E" w:rsidRPr="00054B76">
        <w:rPr>
          <w:rFonts w:ascii="Arial" w:hAnsi="Arial" w:cs="Arial"/>
          <w:sz w:val="20"/>
          <w:szCs w:val="20"/>
        </w:rPr>
        <w:t xml:space="preserve">. </w:t>
      </w:r>
      <w:r w:rsidR="00C31C07" w:rsidRPr="00054B76">
        <w:rPr>
          <w:rFonts w:ascii="Arial" w:hAnsi="Arial" w:cs="Arial"/>
          <w:sz w:val="20"/>
          <w:szCs w:val="20"/>
        </w:rPr>
        <w:t>Отмечае</w:t>
      </w:r>
      <w:r w:rsidR="001F1F0E" w:rsidRPr="00054B76">
        <w:rPr>
          <w:rFonts w:ascii="Arial" w:hAnsi="Arial" w:cs="Arial"/>
          <w:sz w:val="20"/>
          <w:szCs w:val="20"/>
        </w:rPr>
        <w:t>т</w:t>
      </w:r>
      <w:r w:rsidR="00C31C07" w:rsidRPr="00054B76">
        <w:rPr>
          <w:rFonts w:ascii="Arial" w:hAnsi="Arial" w:cs="Arial"/>
          <w:sz w:val="20"/>
          <w:szCs w:val="20"/>
        </w:rPr>
        <w:t>ся</w:t>
      </w:r>
      <w:r w:rsidR="001F1F0E" w:rsidRPr="00054B76">
        <w:rPr>
          <w:rFonts w:ascii="Arial" w:hAnsi="Arial" w:cs="Arial"/>
          <w:sz w:val="20"/>
          <w:szCs w:val="20"/>
        </w:rPr>
        <w:t xml:space="preserve">, что вторичные речевые жанры являются производными жанрами, формирующимися </w:t>
      </w:r>
      <w:r w:rsidRPr="00054B76">
        <w:rPr>
          <w:rFonts w:ascii="Arial" w:hAnsi="Arial" w:cs="Arial"/>
          <w:sz w:val="20"/>
          <w:szCs w:val="20"/>
        </w:rPr>
        <w:t>в</w:t>
      </w:r>
      <w:r w:rsidR="001F1F0E" w:rsidRPr="00054B76">
        <w:rPr>
          <w:rFonts w:ascii="Arial" w:hAnsi="Arial" w:cs="Arial"/>
          <w:sz w:val="20"/>
          <w:szCs w:val="20"/>
        </w:rPr>
        <w:t xml:space="preserve"> ходе изменений, происходящих в реальной действительности. Теоретической базой работы послужила концепция речевых жанров М.М. Бахтина, а также теоретические разработки современных исследователей. </w:t>
      </w:r>
      <w:r w:rsidR="007117C7" w:rsidRPr="00054B76">
        <w:rPr>
          <w:rFonts w:ascii="Arial" w:hAnsi="Arial" w:cs="Arial"/>
          <w:sz w:val="20"/>
          <w:szCs w:val="20"/>
        </w:rPr>
        <w:t xml:space="preserve"> </w:t>
      </w:r>
    </w:p>
    <w:p w:rsidR="00961429" w:rsidRPr="00054B76" w:rsidRDefault="00961429" w:rsidP="00A80D58">
      <w:pPr>
        <w:pStyle w:val="a3"/>
        <w:spacing w:before="0" w:beforeAutospacing="0" w:after="0" w:afterAutospacing="0"/>
        <w:ind w:right="283"/>
        <w:jc w:val="both"/>
        <w:rPr>
          <w:rFonts w:ascii="Arial" w:hAnsi="Arial" w:cs="Arial"/>
          <w:sz w:val="20"/>
          <w:szCs w:val="20"/>
        </w:rPr>
      </w:pPr>
      <w:proofErr w:type="spellStart"/>
      <w:r w:rsidRPr="00054B76">
        <w:rPr>
          <w:rFonts w:ascii="Arial" w:hAnsi="Arial" w:cs="Arial"/>
          <w:sz w:val="20"/>
          <w:szCs w:val="20"/>
        </w:rPr>
        <w:t>Библиогр</w:t>
      </w:r>
      <w:proofErr w:type="spellEnd"/>
      <w:r w:rsidRPr="00054B76">
        <w:rPr>
          <w:rFonts w:ascii="Arial" w:hAnsi="Arial" w:cs="Arial"/>
          <w:sz w:val="20"/>
          <w:szCs w:val="20"/>
        </w:rPr>
        <w:t xml:space="preserve">. </w:t>
      </w:r>
      <w:r w:rsidR="004D1EA9" w:rsidRPr="00054B76">
        <w:rPr>
          <w:rFonts w:ascii="Arial" w:hAnsi="Arial" w:cs="Arial"/>
          <w:sz w:val="20"/>
          <w:szCs w:val="20"/>
        </w:rPr>
        <w:t>7</w:t>
      </w:r>
      <w:r w:rsidRPr="00054B76">
        <w:rPr>
          <w:rFonts w:ascii="Arial" w:hAnsi="Arial" w:cs="Arial"/>
          <w:sz w:val="20"/>
          <w:szCs w:val="20"/>
        </w:rPr>
        <w:t xml:space="preserve"> назв. </w:t>
      </w:r>
    </w:p>
    <w:p w:rsidR="00961429" w:rsidRPr="00054B76" w:rsidRDefault="00961429" w:rsidP="00A80D58">
      <w:pPr>
        <w:pStyle w:val="a3"/>
        <w:spacing w:before="0" w:beforeAutospacing="0" w:after="0" w:afterAutospacing="0"/>
        <w:ind w:right="283"/>
        <w:jc w:val="both"/>
        <w:rPr>
          <w:rFonts w:ascii="Arial" w:hAnsi="Arial" w:cs="Arial"/>
          <w:i/>
          <w:sz w:val="20"/>
          <w:szCs w:val="20"/>
        </w:rPr>
      </w:pPr>
      <w:r w:rsidRPr="00054B76">
        <w:rPr>
          <w:rFonts w:ascii="Arial" w:hAnsi="Arial" w:cs="Arial"/>
          <w:i/>
          <w:sz w:val="20"/>
          <w:szCs w:val="20"/>
        </w:rPr>
        <w:t xml:space="preserve">Ключевые слова: </w:t>
      </w:r>
      <w:r w:rsidR="001F1F0E" w:rsidRPr="00054B76">
        <w:rPr>
          <w:rFonts w:ascii="Arial" w:hAnsi="Arial" w:cs="Arial"/>
          <w:i/>
          <w:sz w:val="20"/>
          <w:szCs w:val="20"/>
        </w:rPr>
        <w:t>жанр</w:t>
      </w:r>
      <w:r w:rsidR="00F44FB5" w:rsidRPr="00054B76">
        <w:rPr>
          <w:rFonts w:ascii="Arial" w:hAnsi="Arial" w:cs="Arial"/>
          <w:i/>
          <w:sz w:val="20"/>
          <w:szCs w:val="20"/>
        </w:rPr>
        <w:t>;</w:t>
      </w:r>
      <w:r w:rsidR="001F1F0E" w:rsidRPr="00054B76">
        <w:rPr>
          <w:rFonts w:ascii="Arial" w:hAnsi="Arial" w:cs="Arial"/>
          <w:i/>
          <w:sz w:val="20"/>
          <w:szCs w:val="20"/>
        </w:rPr>
        <w:t xml:space="preserve"> </w:t>
      </w:r>
      <w:r w:rsidR="004D1EA9" w:rsidRPr="00054B76">
        <w:rPr>
          <w:rFonts w:ascii="Arial" w:hAnsi="Arial" w:cs="Arial"/>
          <w:i/>
          <w:sz w:val="20"/>
          <w:szCs w:val="20"/>
        </w:rPr>
        <w:t>первичный речевой жанр</w:t>
      </w:r>
      <w:r w:rsidR="00F44FB5" w:rsidRPr="00054B76">
        <w:rPr>
          <w:rFonts w:ascii="Arial" w:hAnsi="Arial" w:cs="Arial"/>
          <w:i/>
          <w:sz w:val="20"/>
          <w:szCs w:val="20"/>
        </w:rPr>
        <w:t>;</w:t>
      </w:r>
      <w:r w:rsidR="004D1EA9" w:rsidRPr="00054B76">
        <w:rPr>
          <w:rFonts w:ascii="Arial" w:hAnsi="Arial" w:cs="Arial"/>
          <w:i/>
          <w:sz w:val="20"/>
          <w:szCs w:val="20"/>
        </w:rPr>
        <w:t xml:space="preserve"> </w:t>
      </w:r>
      <w:r w:rsidR="001F1F0E" w:rsidRPr="00054B76">
        <w:rPr>
          <w:rFonts w:ascii="Arial" w:hAnsi="Arial" w:cs="Arial"/>
          <w:i/>
          <w:sz w:val="20"/>
          <w:szCs w:val="20"/>
        </w:rPr>
        <w:t>вторичный речевой жанр</w:t>
      </w:r>
      <w:r w:rsidR="00F44FB5" w:rsidRPr="00054B76">
        <w:rPr>
          <w:rFonts w:ascii="Arial" w:hAnsi="Arial" w:cs="Arial"/>
          <w:i/>
          <w:sz w:val="20"/>
          <w:szCs w:val="20"/>
        </w:rPr>
        <w:t>;</w:t>
      </w:r>
      <w:r w:rsidR="001F1F0E" w:rsidRPr="00054B76">
        <w:rPr>
          <w:rFonts w:ascii="Arial" w:hAnsi="Arial" w:cs="Arial"/>
          <w:i/>
          <w:sz w:val="20"/>
          <w:szCs w:val="20"/>
        </w:rPr>
        <w:t xml:space="preserve"> дискурс</w:t>
      </w:r>
      <w:r w:rsidR="00F44FB5" w:rsidRPr="00054B76">
        <w:rPr>
          <w:rFonts w:ascii="Arial" w:hAnsi="Arial" w:cs="Arial"/>
          <w:i/>
          <w:sz w:val="20"/>
          <w:szCs w:val="20"/>
        </w:rPr>
        <w:t>;</w:t>
      </w:r>
      <w:r w:rsidR="001F1F0E" w:rsidRPr="00054B76">
        <w:rPr>
          <w:rFonts w:ascii="Arial" w:hAnsi="Arial" w:cs="Arial"/>
          <w:i/>
          <w:sz w:val="20"/>
          <w:szCs w:val="20"/>
        </w:rPr>
        <w:t xml:space="preserve"> </w:t>
      </w:r>
      <w:r w:rsidR="00641931" w:rsidRPr="00054B76">
        <w:rPr>
          <w:rFonts w:ascii="Arial" w:hAnsi="Arial" w:cs="Arial"/>
          <w:i/>
          <w:sz w:val="20"/>
          <w:szCs w:val="20"/>
        </w:rPr>
        <w:t>дискурсивная практика</w:t>
      </w:r>
      <w:r w:rsidR="001F1F0E" w:rsidRPr="00054B76">
        <w:rPr>
          <w:rFonts w:ascii="Arial" w:hAnsi="Arial" w:cs="Arial"/>
          <w:i/>
          <w:sz w:val="20"/>
          <w:szCs w:val="20"/>
        </w:rPr>
        <w:t>.</w:t>
      </w:r>
    </w:p>
    <w:p w:rsidR="00A80D58" w:rsidRPr="00054B76" w:rsidRDefault="00A80D58" w:rsidP="00A80D58">
      <w:pPr>
        <w:pStyle w:val="a3"/>
        <w:spacing w:before="0" w:beforeAutospacing="0" w:after="0" w:afterAutospacing="0"/>
        <w:ind w:right="283"/>
        <w:jc w:val="both"/>
        <w:rPr>
          <w:rFonts w:ascii="Arial" w:hAnsi="Arial" w:cs="Arial"/>
          <w:i/>
          <w:sz w:val="20"/>
          <w:szCs w:val="20"/>
        </w:rPr>
      </w:pPr>
    </w:p>
    <w:p w:rsidR="00961429" w:rsidRPr="00054B76" w:rsidRDefault="00961429" w:rsidP="00A80D58">
      <w:pPr>
        <w:spacing w:after="0" w:line="240" w:lineRule="auto"/>
        <w:ind w:right="284" w:firstLine="709"/>
        <w:jc w:val="both"/>
        <w:rPr>
          <w:rFonts w:ascii="Arial" w:hAnsi="Arial" w:cs="Arial"/>
          <w:sz w:val="20"/>
          <w:szCs w:val="20"/>
        </w:rPr>
      </w:pPr>
    </w:p>
    <w:p w:rsidR="001861CD" w:rsidRPr="00054B76" w:rsidRDefault="00D24C16" w:rsidP="00054B76">
      <w:pPr>
        <w:pStyle w:val="a3"/>
        <w:spacing w:before="0" w:beforeAutospacing="0" w:after="0" w:afterAutospacing="0"/>
        <w:ind w:right="283"/>
        <w:rPr>
          <w:rFonts w:ascii="Arial" w:hAnsi="Arial" w:cs="Arial"/>
          <w:b/>
          <w:sz w:val="20"/>
          <w:szCs w:val="20"/>
          <w:lang w:val="en-US"/>
        </w:rPr>
      </w:pPr>
      <w:r w:rsidRPr="00054B76">
        <w:rPr>
          <w:rFonts w:ascii="Arial" w:hAnsi="Arial" w:cs="Arial"/>
          <w:b/>
          <w:sz w:val="20"/>
          <w:szCs w:val="20"/>
          <w:lang w:val="en-US"/>
        </w:rPr>
        <w:t xml:space="preserve">ON THE </w:t>
      </w:r>
      <w:r w:rsidR="00641931" w:rsidRPr="00054B76">
        <w:rPr>
          <w:rFonts w:ascii="Arial" w:hAnsi="Arial" w:cs="Arial"/>
          <w:b/>
          <w:sz w:val="20"/>
          <w:szCs w:val="20"/>
          <w:lang w:val="en-US"/>
        </w:rPr>
        <w:t xml:space="preserve">SECONDARY GENRES OF </w:t>
      </w:r>
      <w:r w:rsidR="00791878" w:rsidRPr="00054B76">
        <w:rPr>
          <w:rFonts w:ascii="Arial" w:hAnsi="Arial" w:cs="Arial"/>
          <w:b/>
          <w:sz w:val="20"/>
          <w:szCs w:val="20"/>
          <w:lang w:val="en-US"/>
        </w:rPr>
        <w:t xml:space="preserve">INTERNET </w:t>
      </w:r>
      <w:r w:rsidR="00641931" w:rsidRPr="00054B76">
        <w:rPr>
          <w:rFonts w:ascii="Arial" w:hAnsi="Arial" w:cs="Arial"/>
          <w:b/>
          <w:sz w:val="20"/>
          <w:szCs w:val="20"/>
          <w:lang w:val="en-US"/>
        </w:rPr>
        <w:t xml:space="preserve">DISCOURSE </w:t>
      </w:r>
    </w:p>
    <w:p w:rsidR="00961429" w:rsidRPr="00054B76" w:rsidRDefault="003971AA" w:rsidP="00A80D58">
      <w:pPr>
        <w:pStyle w:val="a3"/>
        <w:spacing w:before="0" w:beforeAutospacing="0" w:after="0" w:afterAutospacing="0"/>
        <w:ind w:right="283"/>
        <w:rPr>
          <w:rFonts w:ascii="Arial" w:hAnsi="Arial" w:cs="Arial"/>
          <w:b/>
          <w:sz w:val="20"/>
          <w:szCs w:val="20"/>
          <w:lang w:val="en-US"/>
        </w:rPr>
      </w:pPr>
      <w:r w:rsidRPr="00054B76">
        <w:rPr>
          <w:rFonts w:ascii="Arial" w:hAnsi="Arial" w:cs="Arial"/>
          <w:b/>
          <w:sz w:val="20"/>
          <w:szCs w:val="20"/>
          <w:lang w:val="en-US"/>
        </w:rPr>
        <w:t xml:space="preserve">V. </w:t>
      </w:r>
      <w:proofErr w:type="spellStart"/>
      <w:r w:rsidRPr="00054B76">
        <w:rPr>
          <w:rFonts w:ascii="Arial" w:hAnsi="Arial" w:cs="Arial"/>
          <w:b/>
          <w:sz w:val="20"/>
          <w:szCs w:val="20"/>
          <w:lang w:val="en-US"/>
        </w:rPr>
        <w:t>Kovalenko</w:t>
      </w:r>
      <w:proofErr w:type="spellEnd"/>
      <w:r w:rsidR="00961429" w:rsidRPr="00054B76">
        <w:rPr>
          <w:rFonts w:ascii="Arial" w:hAnsi="Arial" w:cs="Arial"/>
          <w:b/>
          <w:sz w:val="20"/>
          <w:szCs w:val="20"/>
          <w:lang w:val="en-US"/>
        </w:rPr>
        <w:t>, O. Krapivkina</w:t>
      </w:r>
    </w:p>
    <w:p w:rsidR="00961429" w:rsidRPr="00054B76" w:rsidRDefault="00961429" w:rsidP="00A80D58">
      <w:pPr>
        <w:pStyle w:val="a3"/>
        <w:spacing w:before="0" w:beforeAutospacing="0" w:after="0" w:afterAutospacing="0"/>
        <w:ind w:right="283"/>
        <w:rPr>
          <w:rFonts w:ascii="Arial" w:hAnsi="Arial" w:cs="Arial"/>
          <w:sz w:val="20"/>
          <w:szCs w:val="20"/>
          <w:lang w:val="en-US"/>
        </w:rPr>
      </w:pPr>
      <w:r w:rsidRPr="00054B76">
        <w:rPr>
          <w:rFonts w:ascii="Arial" w:hAnsi="Arial" w:cs="Arial"/>
          <w:sz w:val="20"/>
          <w:szCs w:val="20"/>
          <w:lang w:val="en-US"/>
        </w:rPr>
        <w:t>Irkutsk National Research Technical University</w:t>
      </w:r>
    </w:p>
    <w:p w:rsidR="00961429" w:rsidRPr="00054B76" w:rsidRDefault="00961429" w:rsidP="00A80D58">
      <w:pPr>
        <w:pStyle w:val="a3"/>
        <w:spacing w:before="0" w:beforeAutospacing="0" w:after="0" w:afterAutospacing="0"/>
        <w:ind w:right="283"/>
        <w:rPr>
          <w:rFonts w:ascii="Arial" w:hAnsi="Arial" w:cs="Arial"/>
          <w:sz w:val="20"/>
          <w:szCs w:val="20"/>
          <w:lang w:val="en-US"/>
        </w:rPr>
      </w:pPr>
      <w:r w:rsidRPr="00054B76">
        <w:rPr>
          <w:rFonts w:ascii="Arial" w:hAnsi="Arial" w:cs="Arial"/>
          <w:sz w:val="20"/>
          <w:szCs w:val="20"/>
          <w:lang w:val="en-US"/>
        </w:rPr>
        <w:t>83 Lermontov St., Irkutsk 664074</w:t>
      </w:r>
    </w:p>
    <w:p w:rsidR="00641931" w:rsidRPr="00054B76" w:rsidRDefault="00394F8B" w:rsidP="00A80D58">
      <w:pPr>
        <w:pStyle w:val="a3"/>
        <w:spacing w:before="0" w:beforeAutospacing="0" w:after="0" w:afterAutospacing="0"/>
        <w:ind w:right="283"/>
        <w:jc w:val="both"/>
        <w:rPr>
          <w:rFonts w:ascii="Arial" w:hAnsi="Arial" w:cs="Arial"/>
          <w:sz w:val="20"/>
          <w:szCs w:val="20"/>
          <w:lang w:val="en-US"/>
        </w:rPr>
      </w:pPr>
      <w:r w:rsidRPr="00054B76">
        <w:rPr>
          <w:rFonts w:ascii="Arial" w:hAnsi="Arial" w:cs="Arial"/>
          <w:sz w:val="20"/>
          <w:szCs w:val="20"/>
          <w:lang w:val="en-US"/>
        </w:rPr>
        <w:t xml:space="preserve">The article deals with the </w:t>
      </w:r>
      <w:r w:rsidR="00BD22DA" w:rsidRPr="00054B76">
        <w:rPr>
          <w:rFonts w:ascii="Arial" w:hAnsi="Arial" w:cs="Arial"/>
          <w:sz w:val="20"/>
          <w:szCs w:val="20"/>
          <w:lang w:val="en-US"/>
        </w:rPr>
        <w:t xml:space="preserve">issues of secondary nature of the genres </w:t>
      </w:r>
      <w:r w:rsidR="00641931" w:rsidRPr="00054B76">
        <w:rPr>
          <w:rFonts w:ascii="Arial" w:hAnsi="Arial" w:cs="Arial"/>
          <w:sz w:val="20"/>
          <w:szCs w:val="20"/>
          <w:lang w:val="en-US"/>
        </w:rPr>
        <w:t xml:space="preserve">in modern </w:t>
      </w:r>
      <w:r w:rsidR="00941D98" w:rsidRPr="00054B76">
        <w:rPr>
          <w:rFonts w:ascii="Arial" w:hAnsi="Arial" w:cs="Arial"/>
          <w:sz w:val="20"/>
          <w:szCs w:val="20"/>
          <w:lang w:val="en-US"/>
        </w:rPr>
        <w:t xml:space="preserve">virtual </w:t>
      </w:r>
      <w:r w:rsidR="00641931" w:rsidRPr="00054B76">
        <w:rPr>
          <w:rFonts w:ascii="Arial" w:hAnsi="Arial" w:cs="Arial"/>
          <w:sz w:val="20"/>
          <w:szCs w:val="20"/>
          <w:lang w:val="en-US"/>
        </w:rPr>
        <w:t>discourse practices</w:t>
      </w:r>
      <w:r w:rsidR="00BD22DA" w:rsidRPr="00054B76">
        <w:rPr>
          <w:rFonts w:ascii="Arial" w:hAnsi="Arial" w:cs="Arial"/>
          <w:sz w:val="20"/>
          <w:szCs w:val="20"/>
          <w:lang w:val="en-US"/>
        </w:rPr>
        <w:t xml:space="preserve">. The authors say that secondary genres are derivative genres generated as a result of social changes. The theoretical basis for the paper is a theory of speech genres by M.M. Bakhtin as well as </w:t>
      </w:r>
      <w:r w:rsidR="004D1EA9" w:rsidRPr="00054B76">
        <w:rPr>
          <w:rFonts w:ascii="Arial" w:hAnsi="Arial" w:cs="Arial"/>
          <w:sz w:val="20"/>
          <w:szCs w:val="20"/>
          <w:lang w:val="en-US"/>
        </w:rPr>
        <w:t xml:space="preserve">the </w:t>
      </w:r>
      <w:r w:rsidR="00641931" w:rsidRPr="00054B76">
        <w:rPr>
          <w:rFonts w:ascii="Arial" w:hAnsi="Arial" w:cs="Arial"/>
          <w:sz w:val="20"/>
          <w:szCs w:val="20"/>
          <w:lang w:val="en-US"/>
        </w:rPr>
        <w:t xml:space="preserve">genre </w:t>
      </w:r>
      <w:r w:rsidR="00BD22DA" w:rsidRPr="00054B76">
        <w:rPr>
          <w:rFonts w:ascii="Arial" w:hAnsi="Arial" w:cs="Arial"/>
          <w:sz w:val="20"/>
          <w:szCs w:val="20"/>
          <w:lang w:val="en-US"/>
        </w:rPr>
        <w:t xml:space="preserve">theories of modern researchers. </w:t>
      </w:r>
    </w:p>
    <w:p w:rsidR="00961429" w:rsidRPr="00054B76" w:rsidRDefault="007117C7" w:rsidP="00A80D58">
      <w:pPr>
        <w:pStyle w:val="a3"/>
        <w:spacing w:before="0" w:beforeAutospacing="0" w:after="0" w:afterAutospacing="0"/>
        <w:ind w:right="283"/>
        <w:jc w:val="both"/>
        <w:rPr>
          <w:rFonts w:ascii="Arial" w:hAnsi="Arial" w:cs="Arial"/>
          <w:sz w:val="20"/>
          <w:szCs w:val="20"/>
          <w:lang w:val="en-US"/>
        </w:rPr>
      </w:pPr>
      <w:r w:rsidRPr="00054B76">
        <w:rPr>
          <w:rFonts w:ascii="Arial" w:hAnsi="Arial" w:cs="Arial"/>
          <w:i/>
          <w:sz w:val="20"/>
          <w:szCs w:val="20"/>
          <w:lang w:val="en-US"/>
        </w:rPr>
        <w:t>Keywords</w:t>
      </w:r>
      <w:r w:rsidR="00961429" w:rsidRPr="00054B76">
        <w:rPr>
          <w:rFonts w:ascii="Arial" w:hAnsi="Arial" w:cs="Arial"/>
          <w:sz w:val="20"/>
          <w:szCs w:val="20"/>
          <w:lang w:val="en-US"/>
        </w:rPr>
        <w:t xml:space="preserve">: </w:t>
      </w:r>
      <w:r w:rsidR="00641931" w:rsidRPr="00054B76">
        <w:rPr>
          <w:rFonts w:ascii="Arial" w:hAnsi="Arial" w:cs="Arial"/>
          <w:i/>
          <w:sz w:val="20"/>
          <w:szCs w:val="20"/>
          <w:lang w:val="en-US"/>
        </w:rPr>
        <w:t xml:space="preserve">genre; secondary speech genre; primary speech genre; </w:t>
      </w:r>
      <w:r w:rsidR="00941D98" w:rsidRPr="00054B76">
        <w:rPr>
          <w:rFonts w:ascii="Arial" w:hAnsi="Arial" w:cs="Arial"/>
          <w:i/>
          <w:sz w:val="20"/>
          <w:szCs w:val="20"/>
          <w:lang w:val="en-US"/>
        </w:rPr>
        <w:t xml:space="preserve">Internet </w:t>
      </w:r>
      <w:r w:rsidR="00641931" w:rsidRPr="00054B76">
        <w:rPr>
          <w:rFonts w:ascii="Arial" w:hAnsi="Arial" w:cs="Arial"/>
          <w:i/>
          <w:sz w:val="20"/>
          <w:szCs w:val="20"/>
          <w:lang w:val="en-US"/>
        </w:rPr>
        <w:t>discourse; discourse practice</w:t>
      </w:r>
    </w:p>
    <w:p w:rsidR="00961429" w:rsidRPr="00054B76" w:rsidRDefault="00961429" w:rsidP="00A80D58">
      <w:pPr>
        <w:pStyle w:val="a3"/>
        <w:spacing w:before="0" w:beforeAutospacing="0" w:after="0" w:afterAutospacing="0"/>
        <w:ind w:right="283" w:firstLine="709"/>
        <w:jc w:val="both"/>
        <w:rPr>
          <w:rFonts w:ascii="Arial" w:hAnsi="Arial" w:cs="Arial"/>
          <w:sz w:val="20"/>
          <w:szCs w:val="20"/>
          <w:lang w:val="en-US"/>
        </w:rPr>
      </w:pPr>
    </w:p>
    <w:p w:rsidR="00641931" w:rsidRPr="00054B76" w:rsidRDefault="00641931"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Актуальность исследования </w:t>
      </w:r>
      <w:proofErr w:type="spellStart"/>
      <w:r w:rsidRPr="00054B76">
        <w:rPr>
          <w:rFonts w:ascii="Arial" w:hAnsi="Arial" w:cs="Arial"/>
          <w:sz w:val="20"/>
          <w:szCs w:val="20"/>
        </w:rPr>
        <w:t>речежанровой</w:t>
      </w:r>
      <w:proofErr w:type="spellEnd"/>
      <w:r w:rsidRPr="00054B76">
        <w:rPr>
          <w:rFonts w:ascii="Arial" w:hAnsi="Arial" w:cs="Arial"/>
          <w:sz w:val="20"/>
          <w:szCs w:val="20"/>
        </w:rPr>
        <w:t xml:space="preserve"> вторичности обусловлена тем, что современная теория речевых жанров является эффективным теоретико-методологическим инструментом анализа различных дискурсивных практик. Кроме того, несмотря на большой интерес исследователей к данному вопросу, было предпринято не так уж много попыток систематизировать вторичные речевых жанры в различных сферах дискурсивной деятельности, а также обобщить различные типы вторичности.</w:t>
      </w:r>
    </w:p>
    <w:p w:rsidR="00641931" w:rsidRPr="00054B76" w:rsidRDefault="00641931"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Как представляется, изучение вторичных речевых жанров и их классификацию можно проводить на материале различных дискурсивных практик</w:t>
      </w:r>
      <w:r w:rsidR="0088488A" w:rsidRPr="00054B76">
        <w:rPr>
          <w:rFonts w:ascii="Arial" w:hAnsi="Arial" w:cs="Arial"/>
          <w:sz w:val="20"/>
          <w:szCs w:val="20"/>
        </w:rPr>
        <w:t>, поскольку стремительное развитие нашего общества послужило мощным стимулом для продуцирования огромного числа жанровых образований, сочетающих в себе черты различных первичных жанров.</w:t>
      </w:r>
      <w:r w:rsidR="00A80D58" w:rsidRPr="00054B76">
        <w:rPr>
          <w:rFonts w:ascii="Arial" w:hAnsi="Arial" w:cs="Arial"/>
          <w:sz w:val="20"/>
          <w:szCs w:val="20"/>
        </w:rPr>
        <w:t xml:space="preserve"> К</w:t>
      </w:r>
      <w:r w:rsidR="0088488A" w:rsidRPr="00054B76">
        <w:rPr>
          <w:rFonts w:ascii="Arial" w:hAnsi="Arial" w:cs="Arial"/>
          <w:sz w:val="20"/>
          <w:szCs w:val="20"/>
        </w:rPr>
        <w:t xml:space="preserve"> примеру, </w:t>
      </w:r>
      <w:r w:rsidRPr="00054B76">
        <w:rPr>
          <w:rFonts w:ascii="Arial" w:hAnsi="Arial" w:cs="Arial"/>
          <w:sz w:val="20"/>
          <w:szCs w:val="20"/>
        </w:rPr>
        <w:t>стремительность развития сети Интернет дает возможность для диахронического осмысления представленных в ней жанров</w:t>
      </w:r>
      <w:r w:rsidR="0088488A" w:rsidRPr="00054B76">
        <w:rPr>
          <w:rFonts w:ascii="Arial" w:hAnsi="Arial" w:cs="Arial"/>
          <w:sz w:val="20"/>
          <w:szCs w:val="20"/>
        </w:rPr>
        <w:t xml:space="preserve"> [</w:t>
      </w:r>
      <w:r w:rsidR="00856159" w:rsidRPr="00054B76">
        <w:rPr>
          <w:rFonts w:ascii="Arial" w:hAnsi="Arial" w:cs="Arial"/>
          <w:sz w:val="20"/>
          <w:szCs w:val="20"/>
        </w:rPr>
        <w:t>1</w:t>
      </w:r>
      <w:r w:rsidR="0088488A" w:rsidRPr="00054B76">
        <w:rPr>
          <w:rFonts w:ascii="Arial" w:hAnsi="Arial" w:cs="Arial"/>
          <w:sz w:val="20"/>
          <w:szCs w:val="20"/>
        </w:rPr>
        <w:t xml:space="preserve">]. </w:t>
      </w:r>
    </w:p>
    <w:p w:rsidR="0088488A" w:rsidRPr="00054B76" w:rsidRDefault="0088488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Следует отметить, что родоначальником терминов «первичный речевой жанр» и «вторичный речевой жанр» является М.М. Бахтин, который предложил их в своей работе «Проблема речевых жанров», написанной в 1953 году </w:t>
      </w:r>
      <w:r w:rsidR="004D1EA9" w:rsidRPr="00054B76">
        <w:rPr>
          <w:rFonts w:ascii="Arial" w:hAnsi="Arial" w:cs="Arial"/>
          <w:sz w:val="20"/>
          <w:szCs w:val="20"/>
        </w:rPr>
        <w:t>[</w:t>
      </w:r>
      <w:r w:rsidR="00856159" w:rsidRPr="00054B76">
        <w:rPr>
          <w:rFonts w:ascii="Arial" w:hAnsi="Arial" w:cs="Arial"/>
          <w:sz w:val="20"/>
          <w:szCs w:val="20"/>
        </w:rPr>
        <w:t>2</w:t>
      </w:r>
      <w:r w:rsidR="004D1EA9" w:rsidRPr="00054B76">
        <w:rPr>
          <w:rFonts w:ascii="Arial" w:hAnsi="Arial" w:cs="Arial"/>
          <w:sz w:val="20"/>
          <w:szCs w:val="20"/>
        </w:rPr>
        <w:t>].</w:t>
      </w:r>
    </w:p>
    <w:p w:rsidR="0088488A" w:rsidRPr="00054B76" w:rsidRDefault="0088488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Вторичные речевые жанры в концепции М.М. Бахтина возникают в условиях более сложного и относительно высокоразвитого и организованного культурного общения (преимущественно письменного): художественного, научного, </w:t>
      </w:r>
      <w:r w:rsidR="00A80D58" w:rsidRPr="00054B76">
        <w:rPr>
          <w:rFonts w:ascii="Arial" w:hAnsi="Arial" w:cs="Arial"/>
          <w:sz w:val="20"/>
          <w:szCs w:val="20"/>
        </w:rPr>
        <w:t>общественно-политического и т.</w:t>
      </w:r>
      <w:r w:rsidRPr="00054B76">
        <w:rPr>
          <w:rFonts w:ascii="Arial" w:hAnsi="Arial" w:cs="Arial"/>
          <w:sz w:val="20"/>
          <w:szCs w:val="20"/>
        </w:rPr>
        <w:t>п. [</w:t>
      </w:r>
      <w:r w:rsidR="00856159" w:rsidRPr="00054B76">
        <w:rPr>
          <w:rFonts w:ascii="Arial" w:hAnsi="Arial" w:cs="Arial"/>
          <w:sz w:val="20"/>
          <w:szCs w:val="20"/>
        </w:rPr>
        <w:t>2</w:t>
      </w:r>
      <w:r w:rsidRPr="00054B76">
        <w:rPr>
          <w:rFonts w:ascii="Arial" w:hAnsi="Arial" w:cs="Arial"/>
          <w:sz w:val="20"/>
          <w:szCs w:val="20"/>
        </w:rPr>
        <w:t xml:space="preserve">, с. 159]. Их формирование происходит путем переработки первичных или простых жанров, сложившихся в условиях непосредственного речевого общения. </w:t>
      </w:r>
      <w:proofErr w:type="gramStart"/>
      <w:r w:rsidRPr="00054B76">
        <w:rPr>
          <w:rFonts w:ascii="Arial" w:hAnsi="Arial" w:cs="Arial"/>
          <w:sz w:val="20"/>
          <w:szCs w:val="20"/>
        </w:rPr>
        <w:t>Первичные жанры входят в состав сложных, трансформируются в них и утрачивают непосредственное отношение к реальной действительности и к реальным чужим высказываниям.</w:t>
      </w:r>
      <w:proofErr w:type="gramEnd"/>
      <w:r w:rsidRPr="00054B76">
        <w:rPr>
          <w:rFonts w:ascii="Arial" w:hAnsi="Arial" w:cs="Arial"/>
          <w:sz w:val="20"/>
          <w:szCs w:val="20"/>
        </w:rPr>
        <w:t xml:space="preserve"> Например, реплики бытового диалога в романе входят в реальную действительность лишь через роман в целом, как событие художественной, а не бытовой жизни; приказ как первичный жанр в приговоре суда – через судебный приговор в целом как событие правовой реальности и т.п. Связь вторичных жанров с </w:t>
      </w:r>
      <w:proofErr w:type="gramStart"/>
      <w:r w:rsidRPr="00054B76">
        <w:rPr>
          <w:rFonts w:ascii="Arial" w:hAnsi="Arial" w:cs="Arial"/>
          <w:sz w:val="20"/>
          <w:szCs w:val="20"/>
        </w:rPr>
        <w:t>первичными</w:t>
      </w:r>
      <w:proofErr w:type="gramEnd"/>
      <w:r w:rsidRPr="00054B76">
        <w:rPr>
          <w:rFonts w:ascii="Arial" w:hAnsi="Arial" w:cs="Arial"/>
          <w:sz w:val="20"/>
          <w:szCs w:val="20"/>
        </w:rPr>
        <w:t xml:space="preserve"> может проявляться как в случаях, когда для именования новых, вторичных речевых жанров используется то же слово, что для </w:t>
      </w:r>
      <w:r w:rsidRPr="00054B76">
        <w:rPr>
          <w:rFonts w:ascii="Arial" w:hAnsi="Arial" w:cs="Arial"/>
          <w:sz w:val="20"/>
          <w:szCs w:val="20"/>
        </w:rPr>
        <w:lastRenderedPageBreak/>
        <w:t xml:space="preserve">первичных жанров (например, жалоба в прокуратуру или приказ министерства и т.д.), так и на уровне речевых структур.  </w:t>
      </w:r>
    </w:p>
    <w:p w:rsidR="0088488A" w:rsidRPr="00054B76" w:rsidRDefault="0088488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М.Ю. </w:t>
      </w:r>
      <w:proofErr w:type="spellStart"/>
      <w:r w:rsidRPr="00054B76">
        <w:rPr>
          <w:rFonts w:ascii="Arial" w:hAnsi="Arial" w:cs="Arial"/>
          <w:sz w:val="20"/>
          <w:szCs w:val="20"/>
        </w:rPr>
        <w:t>Федосюк</w:t>
      </w:r>
      <w:proofErr w:type="spellEnd"/>
      <w:r w:rsidRPr="00054B76">
        <w:rPr>
          <w:rFonts w:ascii="Arial" w:hAnsi="Arial" w:cs="Arial"/>
          <w:sz w:val="20"/>
          <w:szCs w:val="20"/>
        </w:rPr>
        <w:t xml:space="preserve"> по аналогии с </w:t>
      </w:r>
      <w:proofErr w:type="spellStart"/>
      <w:r w:rsidRPr="00054B76">
        <w:rPr>
          <w:rFonts w:ascii="Arial" w:hAnsi="Arial" w:cs="Arial"/>
          <w:sz w:val="20"/>
          <w:szCs w:val="20"/>
        </w:rPr>
        <w:t>бахтинскими</w:t>
      </w:r>
      <w:proofErr w:type="spellEnd"/>
      <w:r w:rsidRPr="00054B76">
        <w:rPr>
          <w:rFonts w:ascii="Arial" w:hAnsi="Arial" w:cs="Arial"/>
          <w:sz w:val="20"/>
          <w:szCs w:val="20"/>
        </w:rPr>
        <w:t xml:space="preserve"> первичными и вторичными жанрами предлагает </w:t>
      </w:r>
      <w:r w:rsidR="004D1EA9" w:rsidRPr="00054B76">
        <w:rPr>
          <w:rFonts w:ascii="Arial" w:hAnsi="Arial" w:cs="Arial"/>
          <w:sz w:val="20"/>
          <w:szCs w:val="20"/>
        </w:rPr>
        <w:t>выделять</w:t>
      </w:r>
      <w:r w:rsidRPr="00054B76">
        <w:rPr>
          <w:rFonts w:ascii="Arial" w:hAnsi="Arial" w:cs="Arial"/>
          <w:sz w:val="20"/>
          <w:szCs w:val="20"/>
        </w:rPr>
        <w:t xml:space="preserve"> элементарные и комплексные жанры. Элементарными речевыми жанрами он называет такие типы текстов, в состав которых не включены компоненты, относящиеся к другому речевому жанру (сообщение, похвала, приветствие, просьба). Комплексными речевыми жанрами называются типы текстов, в чей состав входит несколько компонентов, каждый из которых обладает относительной завершенностью и может быть рассмотрен как самостоятельный текст определенного жанра (монологические </w:t>
      </w:r>
      <w:r w:rsidR="00A80D58" w:rsidRPr="00054B76">
        <w:rPr>
          <w:rFonts w:ascii="Arial" w:hAnsi="Arial" w:cs="Arial"/>
          <w:sz w:val="20"/>
          <w:szCs w:val="20"/>
        </w:rPr>
        <w:t xml:space="preserve">– </w:t>
      </w:r>
      <w:r w:rsidRPr="00054B76">
        <w:rPr>
          <w:rFonts w:ascii="Arial" w:hAnsi="Arial" w:cs="Arial"/>
          <w:sz w:val="20"/>
          <w:szCs w:val="20"/>
        </w:rPr>
        <w:t>утешение, убеждение, уговоры</w:t>
      </w:r>
      <w:r w:rsidR="00C60CDC" w:rsidRPr="00054B76">
        <w:rPr>
          <w:rFonts w:ascii="Arial" w:hAnsi="Arial" w:cs="Arial"/>
          <w:sz w:val="20"/>
          <w:szCs w:val="20"/>
        </w:rPr>
        <w:t>,</w:t>
      </w:r>
      <w:r w:rsidRPr="00054B76">
        <w:rPr>
          <w:rFonts w:ascii="Arial" w:hAnsi="Arial" w:cs="Arial"/>
          <w:sz w:val="20"/>
          <w:szCs w:val="20"/>
        </w:rPr>
        <w:t xml:space="preserve"> и диалогические </w:t>
      </w:r>
      <w:r w:rsidR="00A80D58" w:rsidRPr="00054B76">
        <w:rPr>
          <w:rFonts w:ascii="Arial" w:hAnsi="Arial" w:cs="Arial"/>
          <w:sz w:val="20"/>
          <w:szCs w:val="20"/>
        </w:rPr>
        <w:t>–</w:t>
      </w:r>
      <w:r w:rsidRPr="00054B76">
        <w:rPr>
          <w:rFonts w:ascii="Arial" w:hAnsi="Arial" w:cs="Arial"/>
          <w:sz w:val="20"/>
          <w:szCs w:val="20"/>
        </w:rPr>
        <w:t xml:space="preserve"> дискуссия, беседа, спор, ссора [</w:t>
      </w:r>
      <w:r w:rsidR="00856159" w:rsidRPr="00054B76">
        <w:rPr>
          <w:rFonts w:ascii="Arial" w:hAnsi="Arial" w:cs="Arial"/>
          <w:sz w:val="20"/>
          <w:szCs w:val="20"/>
        </w:rPr>
        <w:t>3</w:t>
      </w:r>
      <w:r w:rsidRPr="00054B76">
        <w:rPr>
          <w:rFonts w:ascii="Arial" w:hAnsi="Arial" w:cs="Arial"/>
          <w:sz w:val="20"/>
          <w:szCs w:val="20"/>
        </w:rPr>
        <w:t>, с. 104]</w:t>
      </w:r>
      <w:r w:rsidR="00C60CDC" w:rsidRPr="00054B76">
        <w:rPr>
          <w:rFonts w:ascii="Arial" w:hAnsi="Arial" w:cs="Arial"/>
          <w:sz w:val="20"/>
          <w:szCs w:val="20"/>
        </w:rPr>
        <w:t>)</w:t>
      </w:r>
      <w:r w:rsidRPr="00054B76">
        <w:rPr>
          <w:rFonts w:ascii="Arial" w:hAnsi="Arial" w:cs="Arial"/>
          <w:sz w:val="20"/>
          <w:szCs w:val="20"/>
        </w:rPr>
        <w:t>.</w:t>
      </w:r>
    </w:p>
    <w:p w:rsidR="0088488A" w:rsidRPr="00054B76" w:rsidRDefault="0088488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На предложенном М.М. Бахтиным основании строится большинство современных классификаций вторичных дискурсивных жанров. К примеру, выделяется диахроническая жанровая вторичность, предполагающая отношения последовательности во времени между первичными и вторичными жанрами, и синхроническая жанровая вторичность, противопоставляющая дискурсивные  единицы разных уровней абстракции (речевой акт, </w:t>
      </w:r>
      <w:proofErr w:type="spellStart"/>
      <w:r w:rsidRPr="00054B76">
        <w:rPr>
          <w:rFonts w:ascii="Arial" w:hAnsi="Arial" w:cs="Arial"/>
          <w:sz w:val="20"/>
          <w:szCs w:val="20"/>
        </w:rPr>
        <w:t>субжанр</w:t>
      </w:r>
      <w:proofErr w:type="spellEnd"/>
      <w:r w:rsidRPr="00054B76">
        <w:rPr>
          <w:rFonts w:ascii="Arial" w:hAnsi="Arial" w:cs="Arial"/>
          <w:sz w:val="20"/>
          <w:szCs w:val="20"/>
        </w:rPr>
        <w:t xml:space="preserve">, жанр, </w:t>
      </w:r>
      <w:proofErr w:type="spellStart"/>
      <w:r w:rsidRPr="00054B76">
        <w:rPr>
          <w:rFonts w:ascii="Arial" w:hAnsi="Arial" w:cs="Arial"/>
          <w:sz w:val="20"/>
          <w:szCs w:val="20"/>
        </w:rPr>
        <w:t>гипержанр</w:t>
      </w:r>
      <w:proofErr w:type="spellEnd"/>
      <w:r w:rsidRPr="00054B76">
        <w:rPr>
          <w:rFonts w:ascii="Arial" w:hAnsi="Arial" w:cs="Arial"/>
          <w:sz w:val="20"/>
          <w:szCs w:val="20"/>
        </w:rPr>
        <w:t xml:space="preserve">). </w:t>
      </w:r>
      <w:r w:rsidR="00791878" w:rsidRPr="00054B76">
        <w:rPr>
          <w:rFonts w:ascii="Arial" w:hAnsi="Arial" w:cs="Arial"/>
          <w:sz w:val="20"/>
          <w:szCs w:val="20"/>
        </w:rPr>
        <w:t>К д</w:t>
      </w:r>
      <w:r w:rsidRPr="00054B76">
        <w:rPr>
          <w:rFonts w:ascii="Arial" w:hAnsi="Arial" w:cs="Arial"/>
          <w:sz w:val="20"/>
          <w:szCs w:val="20"/>
        </w:rPr>
        <w:t>иахроническ</w:t>
      </w:r>
      <w:r w:rsidR="00791878" w:rsidRPr="00054B76">
        <w:rPr>
          <w:rFonts w:ascii="Arial" w:hAnsi="Arial" w:cs="Arial"/>
          <w:sz w:val="20"/>
          <w:szCs w:val="20"/>
        </w:rPr>
        <w:t xml:space="preserve">ой </w:t>
      </w:r>
      <w:r w:rsidRPr="00054B76">
        <w:rPr>
          <w:rFonts w:ascii="Arial" w:hAnsi="Arial" w:cs="Arial"/>
          <w:sz w:val="20"/>
          <w:szCs w:val="20"/>
        </w:rPr>
        <w:t>вторичност</w:t>
      </w:r>
      <w:r w:rsidR="00791878" w:rsidRPr="00054B76">
        <w:rPr>
          <w:rFonts w:ascii="Arial" w:hAnsi="Arial" w:cs="Arial"/>
          <w:sz w:val="20"/>
          <w:szCs w:val="20"/>
        </w:rPr>
        <w:t xml:space="preserve">и </w:t>
      </w:r>
      <w:r w:rsidR="00856159" w:rsidRPr="00054B76">
        <w:rPr>
          <w:rFonts w:ascii="Arial" w:hAnsi="Arial" w:cs="Arial"/>
          <w:sz w:val="20"/>
          <w:szCs w:val="20"/>
        </w:rPr>
        <w:t>Н.Б. Рогачева [1</w:t>
      </w:r>
      <w:r w:rsidR="004D1EA9" w:rsidRPr="00054B76">
        <w:rPr>
          <w:rFonts w:ascii="Arial" w:hAnsi="Arial" w:cs="Arial"/>
          <w:sz w:val="20"/>
          <w:szCs w:val="20"/>
        </w:rPr>
        <w:t xml:space="preserve">] </w:t>
      </w:r>
      <w:r w:rsidR="00791878" w:rsidRPr="00054B76">
        <w:rPr>
          <w:rFonts w:ascii="Arial" w:hAnsi="Arial" w:cs="Arial"/>
          <w:sz w:val="20"/>
          <w:szCs w:val="20"/>
        </w:rPr>
        <w:t>относит такие</w:t>
      </w:r>
      <w:r w:rsidRPr="00054B76">
        <w:rPr>
          <w:rFonts w:ascii="Arial" w:hAnsi="Arial" w:cs="Arial"/>
          <w:sz w:val="20"/>
          <w:szCs w:val="20"/>
        </w:rPr>
        <w:t xml:space="preserve"> модели, </w:t>
      </w:r>
      <w:r w:rsidR="00791878" w:rsidRPr="00054B76">
        <w:rPr>
          <w:rFonts w:ascii="Arial" w:hAnsi="Arial" w:cs="Arial"/>
          <w:sz w:val="20"/>
          <w:szCs w:val="20"/>
        </w:rPr>
        <w:t>как</w:t>
      </w:r>
      <w:r w:rsidRPr="00054B76">
        <w:rPr>
          <w:rFonts w:ascii="Arial" w:hAnsi="Arial" w:cs="Arial"/>
          <w:sz w:val="20"/>
          <w:szCs w:val="20"/>
        </w:rPr>
        <w:t>:</w:t>
      </w:r>
    </w:p>
    <w:p w:rsidR="00791878" w:rsidRPr="00054B76" w:rsidRDefault="00791878"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1</w:t>
      </w:r>
      <w:r w:rsidR="00A80D58" w:rsidRPr="00054B76">
        <w:rPr>
          <w:rFonts w:ascii="Arial" w:hAnsi="Arial" w:cs="Arial"/>
          <w:sz w:val="20"/>
          <w:szCs w:val="20"/>
        </w:rPr>
        <w:t>.</w:t>
      </w:r>
      <w:r w:rsidRPr="00054B76">
        <w:rPr>
          <w:rFonts w:ascii="Arial" w:hAnsi="Arial" w:cs="Arial"/>
          <w:sz w:val="20"/>
          <w:szCs w:val="20"/>
        </w:rPr>
        <w:t xml:space="preserve"> </w:t>
      </w:r>
      <w:r w:rsidR="00F53B6C" w:rsidRPr="00054B76">
        <w:rPr>
          <w:rFonts w:ascii="Arial" w:hAnsi="Arial" w:cs="Arial"/>
          <w:sz w:val="20"/>
          <w:szCs w:val="20"/>
        </w:rPr>
        <w:t>П</w:t>
      </w:r>
      <w:r w:rsidRPr="00054B76">
        <w:rPr>
          <w:rFonts w:ascii="Arial" w:hAnsi="Arial" w:cs="Arial"/>
          <w:sz w:val="20"/>
          <w:szCs w:val="20"/>
        </w:rPr>
        <w:t xml:space="preserve">ротивопоставление речевых и риторических жанров. Риторические жанры предполагают сознательное планирование речи, отбор языковых средств для достижения субъектом своей </w:t>
      </w:r>
      <w:proofErr w:type="spellStart"/>
      <w:r w:rsidRPr="00054B76">
        <w:rPr>
          <w:rFonts w:ascii="Arial" w:hAnsi="Arial" w:cs="Arial"/>
          <w:sz w:val="20"/>
          <w:szCs w:val="20"/>
        </w:rPr>
        <w:t>иллокутивной</w:t>
      </w:r>
      <w:proofErr w:type="spellEnd"/>
      <w:r w:rsidRPr="00054B76">
        <w:rPr>
          <w:rFonts w:ascii="Arial" w:hAnsi="Arial" w:cs="Arial"/>
          <w:sz w:val="20"/>
          <w:szCs w:val="20"/>
        </w:rPr>
        <w:t xml:space="preserve"> цели, а речевые жанры используются спонтанно. Исходя из данной классификации, можно противопоставить, например, такие жанры </w:t>
      </w:r>
      <w:proofErr w:type="gramStart"/>
      <w:r w:rsidRPr="00054B76">
        <w:rPr>
          <w:rFonts w:ascii="Arial" w:hAnsi="Arial" w:cs="Arial"/>
          <w:sz w:val="20"/>
          <w:szCs w:val="20"/>
        </w:rPr>
        <w:t>интернет-коммуникации</w:t>
      </w:r>
      <w:proofErr w:type="gramEnd"/>
      <w:r w:rsidRPr="00054B76">
        <w:rPr>
          <w:rFonts w:ascii="Arial" w:hAnsi="Arial" w:cs="Arial"/>
          <w:sz w:val="20"/>
          <w:szCs w:val="20"/>
        </w:rPr>
        <w:t xml:space="preserve">, как синхронные (чаты) и асинхронные (блоги, форумы). В первых </w:t>
      </w:r>
      <w:proofErr w:type="gramStart"/>
      <w:r w:rsidRPr="00054B76">
        <w:rPr>
          <w:rFonts w:ascii="Arial" w:hAnsi="Arial" w:cs="Arial"/>
          <w:sz w:val="20"/>
          <w:szCs w:val="20"/>
        </w:rPr>
        <w:t>контроль за</w:t>
      </w:r>
      <w:proofErr w:type="gramEnd"/>
      <w:r w:rsidRPr="00054B76">
        <w:rPr>
          <w:rFonts w:ascii="Arial" w:hAnsi="Arial" w:cs="Arial"/>
          <w:sz w:val="20"/>
          <w:szCs w:val="20"/>
        </w:rPr>
        <w:t xml:space="preserve"> собственной речью снижен, поэтому возможны различные нарушения языковых норм:</w:t>
      </w:r>
    </w:p>
    <w:p w:rsidR="00A80D58" w:rsidRPr="00054B76" w:rsidRDefault="00A80D58" w:rsidP="00A80D58">
      <w:pPr>
        <w:pStyle w:val="a3"/>
        <w:spacing w:before="0" w:beforeAutospacing="0" w:after="0" w:afterAutospacing="0"/>
        <w:ind w:right="283" w:firstLine="709"/>
        <w:jc w:val="both"/>
        <w:rPr>
          <w:rFonts w:ascii="Arial" w:hAnsi="Arial" w:cs="Arial"/>
          <w:i/>
          <w:sz w:val="20"/>
          <w:szCs w:val="20"/>
        </w:rPr>
      </w:pPr>
    </w:p>
    <w:p w:rsidR="00791878" w:rsidRPr="00054B76" w:rsidRDefault="00791878"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i/>
          <w:sz w:val="20"/>
          <w:szCs w:val="20"/>
        </w:rPr>
        <w:t xml:space="preserve">спасибо довольно понятно для бабушки </w:t>
      </w:r>
      <w:proofErr w:type="gramStart"/>
      <w:r w:rsidRPr="00054B76">
        <w:rPr>
          <w:rFonts w:ascii="Arial" w:hAnsi="Arial" w:cs="Arial"/>
          <w:i/>
          <w:sz w:val="20"/>
          <w:szCs w:val="20"/>
        </w:rPr>
        <w:t>67</w:t>
      </w:r>
      <w:proofErr w:type="gramEnd"/>
      <w:r w:rsidRPr="00054B76">
        <w:rPr>
          <w:rFonts w:ascii="Arial" w:hAnsi="Arial" w:cs="Arial"/>
          <w:i/>
          <w:sz w:val="20"/>
          <w:szCs w:val="20"/>
        </w:rPr>
        <w:t xml:space="preserve"> хотя по своей работе я справляюсь</w:t>
      </w:r>
      <w:r w:rsidR="00A80D58" w:rsidRPr="00054B76">
        <w:rPr>
          <w:rFonts w:ascii="Arial" w:hAnsi="Arial" w:cs="Arial"/>
          <w:i/>
          <w:sz w:val="20"/>
          <w:szCs w:val="20"/>
        </w:rPr>
        <w:t xml:space="preserve"> </w:t>
      </w:r>
      <w:r w:rsidRPr="00054B76">
        <w:rPr>
          <w:rFonts w:ascii="Arial" w:hAnsi="Arial" w:cs="Arial"/>
          <w:i/>
          <w:sz w:val="20"/>
          <w:szCs w:val="20"/>
        </w:rPr>
        <w:t>(программы) но хочется знать больше, стаж общения с к-ром не смейтесь «наверно 10 лет» я очень имею желания овладевать знаниями ведь я самоучка, методом «</w:t>
      </w:r>
      <w:proofErr w:type="spellStart"/>
      <w:r w:rsidRPr="00054B76">
        <w:rPr>
          <w:rFonts w:ascii="Arial" w:hAnsi="Arial" w:cs="Arial"/>
          <w:i/>
          <w:sz w:val="20"/>
          <w:szCs w:val="20"/>
        </w:rPr>
        <w:t>тыка</w:t>
      </w:r>
      <w:proofErr w:type="spellEnd"/>
      <w:r w:rsidRPr="00054B76">
        <w:rPr>
          <w:rFonts w:ascii="Arial" w:hAnsi="Arial" w:cs="Arial"/>
          <w:i/>
          <w:sz w:val="20"/>
          <w:szCs w:val="20"/>
        </w:rPr>
        <w:t>» и чтением пособий знакомлюсь</w:t>
      </w:r>
      <w:r w:rsidRPr="00054B76">
        <w:rPr>
          <w:rFonts w:ascii="Arial" w:hAnsi="Arial" w:cs="Arial"/>
          <w:sz w:val="20"/>
          <w:szCs w:val="20"/>
        </w:rPr>
        <w:t>. ❗ ❗ 😮</w:t>
      </w:r>
    </w:p>
    <w:p w:rsidR="00791878" w:rsidRPr="00054B76" w:rsidRDefault="00791878"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 </w:t>
      </w:r>
    </w:p>
    <w:p w:rsidR="00791878" w:rsidRPr="00054B76" w:rsidRDefault="00791878" w:rsidP="00A80D58">
      <w:pPr>
        <w:pStyle w:val="a3"/>
        <w:spacing w:before="0" w:beforeAutospacing="0" w:after="0" w:afterAutospacing="0"/>
        <w:ind w:right="283" w:firstLine="709"/>
        <w:jc w:val="both"/>
        <w:rPr>
          <w:rFonts w:ascii="Arial" w:hAnsi="Arial" w:cs="Arial"/>
          <w:i/>
          <w:sz w:val="20"/>
          <w:szCs w:val="20"/>
        </w:rPr>
      </w:pPr>
      <w:r w:rsidRPr="00054B76">
        <w:rPr>
          <w:rFonts w:ascii="Arial" w:hAnsi="Arial" w:cs="Arial"/>
          <w:i/>
          <w:sz w:val="20"/>
          <w:szCs w:val="20"/>
        </w:rPr>
        <w:t xml:space="preserve">ищу лучшего в мире программиста, </w:t>
      </w:r>
      <w:proofErr w:type="spellStart"/>
      <w:r w:rsidRPr="00054B76">
        <w:rPr>
          <w:rFonts w:ascii="Arial" w:hAnsi="Arial" w:cs="Arial"/>
          <w:i/>
          <w:sz w:val="20"/>
          <w:szCs w:val="20"/>
        </w:rPr>
        <w:t>зп</w:t>
      </w:r>
      <w:proofErr w:type="spellEnd"/>
      <w:r w:rsidRPr="00054B76">
        <w:rPr>
          <w:rFonts w:ascii="Arial" w:hAnsi="Arial" w:cs="Arial"/>
          <w:i/>
          <w:sz w:val="20"/>
          <w:szCs w:val="20"/>
        </w:rPr>
        <w:t xml:space="preserve"> не </w:t>
      </w:r>
      <w:proofErr w:type="gramStart"/>
      <w:r w:rsidRPr="00054B76">
        <w:rPr>
          <w:rFonts w:ascii="Arial" w:hAnsi="Arial" w:cs="Arial"/>
          <w:i/>
          <w:sz w:val="20"/>
          <w:szCs w:val="20"/>
        </w:rPr>
        <w:t>обещаю</w:t>
      </w:r>
      <w:proofErr w:type="gramEnd"/>
      <w:r w:rsidRPr="00054B76">
        <w:rPr>
          <w:rFonts w:ascii="Arial" w:hAnsi="Arial" w:cs="Arial"/>
          <w:i/>
          <w:sz w:val="20"/>
          <w:szCs w:val="20"/>
        </w:rPr>
        <w:t xml:space="preserve"> а интересную жизнь-точно.</w:t>
      </w:r>
    </w:p>
    <w:p w:rsidR="00791878" w:rsidRPr="00054B76" w:rsidRDefault="00791878" w:rsidP="00A80D58">
      <w:pPr>
        <w:pStyle w:val="a3"/>
        <w:spacing w:before="0" w:beforeAutospacing="0" w:after="0" w:afterAutospacing="0"/>
        <w:ind w:right="283" w:firstLine="709"/>
        <w:jc w:val="both"/>
        <w:rPr>
          <w:rFonts w:ascii="Arial" w:hAnsi="Arial" w:cs="Arial"/>
          <w:i/>
          <w:sz w:val="20"/>
          <w:szCs w:val="20"/>
        </w:rPr>
      </w:pPr>
    </w:p>
    <w:p w:rsidR="001433CE" w:rsidRPr="00054B76" w:rsidRDefault="001433CE" w:rsidP="00A80D58">
      <w:pPr>
        <w:pStyle w:val="a3"/>
        <w:spacing w:before="0" w:beforeAutospacing="0" w:after="0" w:afterAutospacing="0"/>
        <w:ind w:right="283" w:firstLine="709"/>
        <w:jc w:val="both"/>
        <w:rPr>
          <w:rFonts w:ascii="Arial" w:hAnsi="Arial" w:cs="Arial"/>
          <w:i/>
          <w:sz w:val="20"/>
          <w:szCs w:val="20"/>
        </w:rPr>
      </w:pPr>
      <w:r w:rsidRPr="00054B76">
        <w:rPr>
          <w:rFonts w:ascii="Arial" w:hAnsi="Arial" w:cs="Arial"/>
          <w:i/>
          <w:sz w:val="20"/>
          <w:szCs w:val="20"/>
        </w:rPr>
        <w:t xml:space="preserve">Кстати можно </w:t>
      </w:r>
      <w:proofErr w:type="gramStart"/>
      <w:r w:rsidRPr="00054B76">
        <w:rPr>
          <w:rFonts w:ascii="Arial" w:hAnsi="Arial" w:cs="Arial"/>
          <w:i/>
          <w:sz w:val="20"/>
          <w:szCs w:val="20"/>
        </w:rPr>
        <w:t>коричневые</w:t>
      </w:r>
      <w:proofErr w:type="gramEnd"/>
      <w:r w:rsidRPr="00054B76">
        <w:rPr>
          <w:rFonts w:ascii="Arial" w:hAnsi="Arial" w:cs="Arial"/>
          <w:i/>
          <w:sz w:val="20"/>
          <w:szCs w:val="20"/>
        </w:rPr>
        <w:t xml:space="preserve"> в черном цвете собрать.</w:t>
      </w:r>
    </w:p>
    <w:p w:rsidR="001433CE" w:rsidRPr="00054B76" w:rsidRDefault="001433CE" w:rsidP="00A80D58">
      <w:pPr>
        <w:pStyle w:val="a3"/>
        <w:spacing w:before="0" w:beforeAutospacing="0" w:after="0" w:afterAutospacing="0"/>
        <w:ind w:right="283" w:firstLine="709"/>
        <w:jc w:val="both"/>
        <w:rPr>
          <w:rFonts w:ascii="Arial" w:hAnsi="Arial" w:cs="Arial"/>
          <w:i/>
          <w:sz w:val="20"/>
          <w:szCs w:val="20"/>
        </w:rPr>
      </w:pPr>
      <w:r w:rsidRPr="00054B76">
        <w:rPr>
          <w:rFonts w:ascii="Arial" w:hAnsi="Arial" w:cs="Arial"/>
          <w:i/>
          <w:sz w:val="20"/>
          <w:szCs w:val="20"/>
        </w:rPr>
        <w:t>А есть фото как они будут выглядеть?</w:t>
      </w:r>
    </w:p>
    <w:p w:rsidR="001433CE" w:rsidRPr="00054B76" w:rsidRDefault="001433CE" w:rsidP="00A80D58">
      <w:pPr>
        <w:pStyle w:val="a3"/>
        <w:spacing w:before="0" w:beforeAutospacing="0" w:after="0" w:afterAutospacing="0"/>
        <w:ind w:right="283" w:firstLine="709"/>
        <w:jc w:val="both"/>
        <w:rPr>
          <w:rFonts w:ascii="Arial" w:hAnsi="Arial" w:cs="Arial"/>
          <w:i/>
          <w:sz w:val="20"/>
          <w:szCs w:val="20"/>
        </w:rPr>
      </w:pPr>
      <w:proofErr w:type="gramStart"/>
      <w:r w:rsidRPr="00054B76">
        <w:rPr>
          <w:rFonts w:ascii="Arial" w:hAnsi="Arial" w:cs="Arial"/>
          <w:i/>
          <w:sz w:val="20"/>
          <w:szCs w:val="20"/>
        </w:rPr>
        <w:t>Лена</w:t>
      </w:r>
      <w:proofErr w:type="gramEnd"/>
      <w:r w:rsidRPr="00054B76">
        <w:rPr>
          <w:rFonts w:ascii="Arial" w:hAnsi="Arial" w:cs="Arial"/>
          <w:i/>
          <w:sz w:val="20"/>
          <w:szCs w:val="20"/>
        </w:rPr>
        <w:t xml:space="preserve"> а по стельке длина тоже не указана?</w:t>
      </w:r>
    </w:p>
    <w:p w:rsidR="001433CE" w:rsidRPr="00054B76" w:rsidRDefault="001433CE" w:rsidP="00A80D58">
      <w:pPr>
        <w:pStyle w:val="a3"/>
        <w:spacing w:before="0" w:beforeAutospacing="0" w:after="0" w:afterAutospacing="0"/>
        <w:ind w:right="283" w:firstLine="709"/>
        <w:jc w:val="both"/>
        <w:rPr>
          <w:rFonts w:ascii="Arial" w:hAnsi="Arial" w:cs="Arial"/>
          <w:sz w:val="20"/>
          <w:szCs w:val="20"/>
        </w:rPr>
      </w:pPr>
    </w:p>
    <w:p w:rsidR="00791878" w:rsidRPr="00054B76" w:rsidRDefault="00791878"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В </w:t>
      </w:r>
      <w:r w:rsidR="00283A4A" w:rsidRPr="00054B76">
        <w:rPr>
          <w:rFonts w:ascii="Arial" w:hAnsi="Arial" w:cs="Arial"/>
          <w:sz w:val="20"/>
          <w:szCs w:val="20"/>
        </w:rPr>
        <w:t xml:space="preserve">таких вторичных </w:t>
      </w:r>
      <w:r w:rsidRPr="00054B76">
        <w:rPr>
          <w:rFonts w:ascii="Arial" w:hAnsi="Arial" w:cs="Arial"/>
          <w:sz w:val="20"/>
          <w:szCs w:val="20"/>
        </w:rPr>
        <w:t>жанрах</w:t>
      </w:r>
      <w:r w:rsidR="00283A4A" w:rsidRPr="00054B76">
        <w:rPr>
          <w:rFonts w:ascii="Arial" w:hAnsi="Arial" w:cs="Arial"/>
          <w:sz w:val="20"/>
          <w:szCs w:val="20"/>
        </w:rPr>
        <w:t xml:space="preserve">, как </w:t>
      </w:r>
      <w:r w:rsidRPr="00054B76">
        <w:rPr>
          <w:rFonts w:ascii="Arial" w:hAnsi="Arial" w:cs="Arial"/>
          <w:sz w:val="20"/>
          <w:szCs w:val="20"/>
        </w:rPr>
        <w:t>форум и блог</w:t>
      </w:r>
      <w:r w:rsidR="00283A4A" w:rsidRPr="00054B76">
        <w:rPr>
          <w:rFonts w:ascii="Arial" w:hAnsi="Arial" w:cs="Arial"/>
          <w:sz w:val="20"/>
          <w:szCs w:val="20"/>
        </w:rPr>
        <w:t>,</w:t>
      </w:r>
      <w:r w:rsidRPr="00054B76">
        <w:rPr>
          <w:rFonts w:ascii="Arial" w:hAnsi="Arial" w:cs="Arial"/>
          <w:sz w:val="20"/>
          <w:szCs w:val="20"/>
        </w:rPr>
        <w:t xml:space="preserve"> </w:t>
      </w:r>
      <w:r w:rsidR="00283A4A" w:rsidRPr="00054B76">
        <w:rPr>
          <w:rFonts w:ascii="Arial" w:hAnsi="Arial" w:cs="Arial"/>
          <w:sz w:val="20"/>
          <w:szCs w:val="20"/>
        </w:rPr>
        <w:t>коммуникация</w:t>
      </w:r>
      <w:r w:rsidRPr="00054B76">
        <w:rPr>
          <w:rFonts w:ascii="Arial" w:hAnsi="Arial" w:cs="Arial"/>
          <w:sz w:val="20"/>
          <w:szCs w:val="20"/>
        </w:rPr>
        <w:t xml:space="preserve"> осуществляется в условиях </w:t>
      </w:r>
      <w:proofErr w:type="spellStart"/>
      <w:r w:rsidR="00283A4A" w:rsidRPr="00054B76">
        <w:rPr>
          <w:rFonts w:ascii="Arial" w:hAnsi="Arial" w:cs="Arial"/>
          <w:sz w:val="20"/>
          <w:szCs w:val="20"/>
        </w:rPr>
        <w:t>темпоральной</w:t>
      </w:r>
      <w:proofErr w:type="spellEnd"/>
      <w:r w:rsidRPr="00054B76">
        <w:rPr>
          <w:rFonts w:ascii="Arial" w:hAnsi="Arial" w:cs="Arial"/>
          <w:sz w:val="20"/>
          <w:szCs w:val="20"/>
        </w:rPr>
        <w:t xml:space="preserve"> дистанции </w:t>
      </w:r>
      <w:proofErr w:type="spellStart"/>
      <w:r w:rsidRPr="00054B76">
        <w:rPr>
          <w:rFonts w:ascii="Arial" w:hAnsi="Arial" w:cs="Arial"/>
          <w:sz w:val="20"/>
          <w:szCs w:val="20"/>
        </w:rPr>
        <w:t>коммуникантов</w:t>
      </w:r>
      <w:proofErr w:type="spellEnd"/>
      <w:r w:rsidRPr="00054B76">
        <w:rPr>
          <w:rFonts w:ascii="Arial" w:hAnsi="Arial" w:cs="Arial"/>
          <w:sz w:val="20"/>
          <w:szCs w:val="20"/>
        </w:rPr>
        <w:t xml:space="preserve">, что позволяет более тщательно отбирать языковые средства и </w:t>
      </w:r>
      <w:r w:rsidR="00283A4A" w:rsidRPr="00054B76">
        <w:rPr>
          <w:rFonts w:ascii="Arial" w:hAnsi="Arial" w:cs="Arial"/>
          <w:sz w:val="20"/>
          <w:szCs w:val="20"/>
        </w:rPr>
        <w:t>организовывать свои высказывания</w:t>
      </w:r>
      <w:r w:rsidRPr="00054B76">
        <w:rPr>
          <w:rFonts w:ascii="Arial" w:hAnsi="Arial" w:cs="Arial"/>
          <w:sz w:val="20"/>
          <w:szCs w:val="20"/>
        </w:rPr>
        <w:t xml:space="preserve">. В форумах </w:t>
      </w:r>
      <w:proofErr w:type="spellStart"/>
      <w:r w:rsidRPr="00054B76">
        <w:rPr>
          <w:rFonts w:ascii="Arial" w:hAnsi="Arial" w:cs="Arial"/>
          <w:sz w:val="20"/>
          <w:szCs w:val="20"/>
        </w:rPr>
        <w:t>коммуниканты</w:t>
      </w:r>
      <w:proofErr w:type="spellEnd"/>
      <w:r w:rsidRPr="00054B76">
        <w:rPr>
          <w:rFonts w:ascii="Arial" w:hAnsi="Arial" w:cs="Arial"/>
          <w:sz w:val="20"/>
          <w:szCs w:val="20"/>
        </w:rPr>
        <w:t xml:space="preserve"> не просто </w:t>
      </w:r>
      <w:r w:rsidR="00283A4A" w:rsidRPr="00054B76">
        <w:rPr>
          <w:rFonts w:ascii="Arial" w:hAnsi="Arial" w:cs="Arial"/>
          <w:sz w:val="20"/>
          <w:szCs w:val="20"/>
        </w:rPr>
        <w:t>делятся своими взглядами и убеждениями</w:t>
      </w:r>
      <w:r w:rsidRPr="00054B76">
        <w:rPr>
          <w:rFonts w:ascii="Arial" w:hAnsi="Arial" w:cs="Arial"/>
          <w:sz w:val="20"/>
          <w:szCs w:val="20"/>
        </w:rPr>
        <w:t xml:space="preserve">, но и </w:t>
      </w:r>
      <w:r w:rsidR="004D1EA9" w:rsidRPr="00054B76">
        <w:rPr>
          <w:rFonts w:ascii="Arial" w:hAnsi="Arial" w:cs="Arial"/>
          <w:sz w:val="20"/>
          <w:szCs w:val="20"/>
        </w:rPr>
        <w:t xml:space="preserve">могут </w:t>
      </w:r>
      <w:r w:rsidR="00283A4A" w:rsidRPr="00054B76">
        <w:rPr>
          <w:rFonts w:ascii="Arial" w:hAnsi="Arial" w:cs="Arial"/>
          <w:sz w:val="20"/>
          <w:szCs w:val="20"/>
        </w:rPr>
        <w:t>привлекать аргументы для их обоснования</w:t>
      </w:r>
      <w:r w:rsidRPr="00054B76">
        <w:rPr>
          <w:rFonts w:ascii="Arial" w:hAnsi="Arial" w:cs="Arial"/>
          <w:sz w:val="20"/>
          <w:szCs w:val="20"/>
        </w:rPr>
        <w:t>, учитывая возможные возражения:</w:t>
      </w:r>
    </w:p>
    <w:p w:rsidR="00283A4A" w:rsidRPr="00054B76" w:rsidRDefault="00283A4A" w:rsidP="00A80D58">
      <w:pPr>
        <w:pStyle w:val="a3"/>
        <w:spacing w:before="0" w:beforeAutospacing="0" w:after="0" w:afterAutospacing="0"/>
        <w:ind w:right="283" w:firstLine="709"/>
        <w:jc w:val="both"/>
        <w:rPr>
          <w:rFonts w:ascii="Arial" w:hAnsi="Arial" w:cs="Arial"/>
          <w:sz w:val="20"/>
          <w:szCs w:val="20"/>
        </w:rPr>
      </w:pPr>
    </w:p>
    <w:p w:rsidR="00283A4A" w:rsidRPr="00054B76" w:rsidRDefault="00283A4A" w:rsidP="00A80D58">
      <w:pPr>
        <w:pStyle w:val="a3"/>
        <w:spacing w:before="0" w:beforeAutospacing="0" w:after="0" w:afterAutospacing="0"/>
        <w:ind w:firstLine="709"/>
        <w:rPr>
          <w:rFonts w:ascii="Arial" w:hAnsi="Arial" w:cs="Arial"/>
          <w:i/>
          <w:sz w:val="20"/>
          <w:szCs w:val="20"/>
        </w:rPr>
      </w:pPr>
      <w:r w:rsidRPr="00054B76">
        <w:rPr>
          <w:rFonts w:ascii="Arial" w:hAnsi="Arial" w:cs="Arial"/>
          <w:i/>
          <w:sz w:val="20"/>
          <w:szCs w:val="20"/>
        </w:rPr>
        <w:t>Спасибо Вам огромное за простой язык изложения разных компьютерных проблем. Это под силу лишь по-настоящему грамотному в данной отрасли «учителю»!</w:t>
      </w:r>
    </w:p>
    <w:p w:rsidR="00A80D58" w:rsidRPr="00054B76" w:rsidRDefault="00A80D58" w:rsidP="00A80D58">
      <w:pPr>
        <w:pStyle w:val="a3"/>
        <w:spacing w:before="0" w:beforeAutospacing="0" w:after="0" w:afterAutospacing="0"/>
        <w:ind w:firstLine="709"/>
        <w:rPr>
          <w:rFonts w:ascii="Arial" w:hAnsi="Arial" w:cs="Arial"/>
          <w:i/>
          <w:sz w:val="20"/>
          <w:szCs w:val="20"/>
        </w:rPr>
      </w:pPr>
    </w:p>
    <w:p w:rsidR="00283A4A" w:rsidRPr="00054B76" w:rsidRDefault="00283A4A" w:rsidP="00A80D58">
      <w:pPr>
        <w:pStyle w:val="a3"/>
        <w:spacing w:before="0" w:beforeAutospacing="0" w:after="0" w:afterAutospacing="0"/>
        <w:ind w:firstLine="709"/>
        <w:rPr>
          <w:rFonts w:ascii="Arial" w:hAnsi="Arial" w:cs="Arial"/>
          <w:i/>
          <w:sz w:val="20"/>
          <w:szCs w:val="20"/>
        </w:rPr>
      </w:pPr>
      <w:r w:rsidRPr="00054B76">
        <w:rPr>
          <w:rFonts w:ascii="Arial" w:hAnsi="Arial" w:cs="Arial"/>
          <w:i/>
          <w:sz w:val="20"/>
          <w:szCs w:val="20"/>
        </w:rPr>
        <w:t xml:space="preserve">А клипы </w:t>
      </w:r>
      <w:r w:rsidRPr="00054B76">
        <w:rPr>
          <w:rFonts w:ascii="Arial" w:hAnsi="Arial" w:cs="Arial"/>
          <w:i/>
          <w:noProof/>
          <w:sz w:val="20"/>
          <w:szCs w:val="20"/>
        </w:rPr>
        <w:drawing>
          <wp:inline distT="0" distB="0" distL="0" distR="0" wp14:anchorId="567BC90F" wp14:editId="65DD1B5D">
            <wp:extent cx="178130" cy="178130"/>
            <wp:effectExtent l="0" t="0" r="0" b="0"/>
            <wp:docPr id="1" name="Рисунок 1" descr=":m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63" cy="177363"/>
                    </a:xfrm>
                    <a:prstGeom prst="rect">
                      <a:avLst/>
                    </a:prstGeom>
                    <a:noFill/>
                    <a:ln>
                      <a:noFill/>
                    </a:ln>
                  </pic:spPr>
                </pic:pic>
              </a:graphicData>
            </a:graphic>
          </wp:inline>
        </w:drawing>
      </w:r>
      <w:r w:rsidR="00A80D58" w:rsidRPr="00054B76">
        <w:rPr>
          <w:rFonts w:ascii="Arial" w:hAnsi="Arial" w:cs="Arial"/>
          <w:i/>
          <w:sz w:val="20"/>
          <w:szCs w:val="20"/>
        </w:rPr>
        <w:t xml:space="preserve"> </w:t>
      </w:r>
      <w:r w:rsidRPr="00054B76">
        <w:rPr>
          <w:rFonts w:ascii="Arial" w:hAnsi="Arial" w:cs="Arial"/>
          <w:i/>
          <w:sz w:val="20"/>
          <w:szCs w:val="20"/>
        </w:rPr>
        <w:t>у Вас отличные! (Вот интересно: я сделала ссылку на один из Ваших смайликов, но у меня в данном тексте какие-то буквы)</w:t>
      </w:r>
    </w:p>
    <w:tbl>
      <w:tblPr>
        <w:tblW w:w="5000" w:type="pct"/>
        <w:tblCellSpacing w:w="0" w:type="dxa"/>
        <w:tblCellMar>
          <w:left w:w="0" w:type="dxa"/>
          <w:right w:w="0" w:type="dxa"/>
        </w:tblCellMar>
        <w:tblLook w:val="04A0" w:firstRow="1" w:lastRow="0" w:firstColumn="1" w:lastColumn="0" w:noHBand="0" w:noVBand="1"/>
      </w:tblPr>
      <w:tblGrid>
        <w:gridCol w:w="10222"/>
      </w:tblGrid>
      <w:tr w:rsidR="00283A4A" w:rsidRPr="00054B76" w:rsidTr="00283A4A">
        <w:trPr>
          <w:tblCellSpacing w:w="0" w:type="dxa"/>
        </w:trPr>
        <w:tc>
          <w:tcPr>
            <w:tcW w:w="0" w:type="auto"/>
            <w:shd w:val="clear" w:color="auto" w:fill="DDE4E9"/>
            <w:tcMar>
              <w:top w:w="150" w:type="dxa"/>
              <w:left w:w="150" w:type="dxa"/>
              <w:bottom w:w="150" w:type="dxa"/>
              <w:right w:w="150" w:type="dxa"/>
            </w:tcMar>
            <w:vAlign w:val="center"/>
            <w:hideMark/>
          </w:tcPr>
          <w:p w:rsidR="00283A4A" w:rsidRPr="00054B76" w:rsidRDefault="00283A4A" w:rsidP="00A80D58">
            <w:pPr>
              <w:spacing w:after="0" w:line="240" w:lineRule="auto"/>
              <w:ind w:firstLine="709"/>
              <w:rPr>
                <w:rFonts w:ascii="Arial" w:eastAsia="Times New Roman" w:hAnsi="Arial" w:cs="Arial"/>
                <w:i/>
                <w:iCs/>
                <w:sz w:val="20"/>
                <w:szCs w:val="20"/>
                <w:lang w:eastAsia="ru-RU"/>
              </w:rPr>
            </w:pPr>
            <w:r w:rsidRPr="00054B76">
              <w:rPr>
                <w:rFonts w:ascii="Arial" w:eastAsia="Times New Roman" w:hAnsi="Arial" w:cs="Arial"/>
                <w:i/>
                <w:iCs/>
                <w:sz w:val="20"/>
                <w:szCs w:val="20"/>
                <w:lang w:eastAsia="ru-RU"/>
              </w:rPr>
              <w:t xml:space="preserve">Составил претензию на ремонт и замену на аналогичный товар на время ремонта. </w:t>
            </w:r>
            <w:r w:rsidRPr="00054B76">
              <w:rPr>
                <w:rFonts w:ascii="Arial" w:eastAsia="Times New Roman" w:hAnsi="Arial" w:cs="Arial"/>
                <w:i/>
                <w:iCs/>
                <w:sz w:val="20"/>
                <w:szCs w:val="20"/>
                <w:lang w:eastAsia="ru-RU"/>
              </w:rPr>
              <w:br/>
              <w:t>Можно ли вернуть деньги и как-то наказать их?</w:t>
            </w:r>
          </w:p>
        </w:tc>
      </w:tr>
    </w:tbl>
    <w:p w:rsidR="00283A4A" w:rsidRPr="00054B76" w:rsidRDefault="00283A4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i/>
          <w:sz w:val="20"/>
          <w:szCs w:val="20"/>
        </w:rPr>
        <w:t>Вы определитесь чего Вы хотите. Речь надо вести не о наказании, а о восстановлении нарушенных прав и применении экономических санкций к нарушителям прав потребителя</w:t>
      </w:r>
      <w:r w:rsidRPr="00054B76">
        <w:rPr>
          <w:rFonts w:ascii="Arial" w:hAnsi="Arial" w:cs="Arial"/>
          <w:sz w:val="20"/>
          <w:szCs w:val="20"/>
        </w:rPr>
        <w:t xml:space="preserve"> [</w:t>
      </w:r>
      <w:r w:rsidR="00856159" w:rsidRPr="00054B76">
        <w:rPr>
          <w:rFonts w:ascii="Arial" w:hAnsi="Arial" w:cs="Arial"/>
          <w:sz w:val="20"/>
          <w:szCs w:val="20"/>
        </w:rPr>
        <w:t>4</w:t>
      </w:r>
      <w:r w:rsidRPr="00054B76">
        <w:rPr>
          <w:rFonts w:ascii="Arial" w:hAnsi="Arial" w:cs="Arial"/>
          <w:sz w:val="20"/>
          <w:szCs w:val="20"/>
        </w:rPr>
        <w:t>].</w:t>
      </w:r>
    </w:p>
    <w:p w:rsidR="00283A4A" w:rsidRPr="00054B76" w:rsidRDefault="00283A4A" w:rsidP="00A80D58">
      <w:pPr>
        <w:pStyle w:val="a3"/>
        <w:spacing w:before="0" w:beforeAutospacing="0" w:after="0" w:afterAutospacing="0"/>
        <w:ind w:right="283" w:firstLine="709"/>
        <w:jc w:val="both"/>
        <w:rPr>
          <w:rFonts w:ascii="Arial" w:hAnsi="Arial" w:cs="Arial"/>
          <w:sz w:val="20"/>
          <w:szCs w:val="20"/>
        </w:rPr>
      </w:pPr>
    </w:p>
    <w:p w:rsidR="00283A4A" w:rsidRPr="00054B76" w:rsidRDefault="00283A4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Приведем пример из блога А. </w:t>
      </w:r>
      <w:proofErr w:type="gramStart"/>
      <w:r w:rsidRPr="00054B76">
        <w:rPr>
          <w:rFonts w:ascii="Arial" w:hAnsi="Arial" w:cs="Arial"/>
          <w:sz w:val="20"/>
          <w:szCs w:val="20"/>
        </w:rPr>
        <w:t>Навального</w:t>
      </w:r>
      <w:proofErr w:type="gramEnd"/>
      <w:r w:rsidRPr="00054B76">
        <w:rPr>
          <w:rFonts w:ascii="Arial" w:hAnsi="Arial" w:cs="Arial"/>
          <w:sz w:val="20"/>
          <w:szCs w:val="20"/>
        </w:rPr>
        <w:t>:</w:t>
      </w:r>
    </w:p>
    <w:p w:rsidR="00283A4A" w:rsidRPr="00054B76" w:rsidRDefault="00283A4A" w:rsidP="00A80D58">
      <w:pPr>
        <w:pStyle w:val="a3"/>
        <w:spacing w:before="0" w:beforeAutospacing="0" w:after="0" w:afterAutospacing="0"/>
        <w:ind w:right="283" w:firstLine="709"/>
        <w:jc w:val="both"/>
        <w:rPr>
          <w:rFonts w:ascii="Arial" w:hAnsi="Arial" w:cs="Arial"/>
          <w:sz w:val="20"/>
          <w:szCs w:val="20"/>
        </w:rPr>
      </w:pPr>
    </w:p>
    <w:p w:rsidR="00283A4A" w:rsidRPr="00054B76" w:rsidRDefault="00283A4A" w:rsidP="00A80D58">
      <w:pPr>
        <w:pStyle w:val="a3"/>
        <w:spacing w:before="0" w:beforeAutospacing="0" w:after="0" w:afterAutospacing="0"/>
        <w:ind w:right="283" w:firstLine="709"/>
        <w:jc w:val="both"/>
        <w:rPr>
          <w:rFonts w:ascii="Arial" w:hAnsi="Arial" w:cs="Arial"/>
          <w:i/>
          <w:sz w:val="20"/>
          <w:szCs w:val="20"/>
        </w:rPr>
      </w:pPr>
      <w:r w:rsidRPr="00054B76">
        <w:rPr>
          <w:rFonts w:ascii="Arial" w:hAnsi="Arial" w:cs="Arial"/>
          <w:i/>
          <w:sz w:val="20"/>
          <w:szCs w:val="20"/>
        </w:rPr>
        <w:t>Вот вам факт о жизни государственных компаний России.</w:t>
      </w:r>
    </w:p>
    <w:p w:rsidR="00283A4A" w:rsidRPr="00054B76" w:rsidRDefault="00283A4A" w:rsidP="00A80D58">
      <w:pPr>
        <w:pStyle w:val="a3"/>
        <w:spacing w:before="0" w:beforeAutospacing="0" w:after="0" w:afterAutospacing="0"/>
        <w:ind w:right="283" w:firstLine="709"/>
        <w:jc w:val="both"/>
        <w:rPr>
          <w:rFonts w:ascii="Arial" w:hAnsi="Arial" w:cs="Arial"/>
          <w:i/>
          <w:sz w:val="20"/>
          <w:szCs w:val="20"/>
        </w:rPr>
      </w:pPr>
      <w:r w:rsidRPr="00054B76">
        <w:rPr>
          <w:rFonts w:ascii="Arial" w:hAnsi="Arial" w:cs="Arial"/>
          <w:i/>
          <w:sz w:val="20"/>
          <w:szCs w:val="20"/>
        </w:rPr>
        <w:t xml:space="preserve">Знаете ли вы, что госкомпания Роснефть с начала этого года (то есть за первые 24 дня 2017-го) уже потратила на закупку «юридических услуг» </w:t>
      </w:r>
      <w:r w:rsidRPr="00054B76">
        <w:rPr>
          <w:rFonts w:ascii="Arial" w:hAnsi="Arial" w:cs="Arial"/>
          <w:b/>
          <w:bCs/>
          <w:i/>
          <w:sz w:val="20"/>
          <w:szCs w:val="20"/>
        </w:rPr>
        <w:t>2,5 миллиарда рублей</w:t>
      </w:r>
      <w:r w:rsidRPr="00054B76">
        <w:rPr>
          <w:rFonts w:ascii="Arial" w:hAnsi="Arial" w:cs="Arial"/>
          <w:i/>
          <w:sz w:val="20"/>
          <w:szCs w:val="20"/>
        </w:rPr>
        <w:t xml:space="preserve">? То есть это выплата сторонним организациям-подрядчикам в дополнение к той огромной юридической структуре — </w:t>
      </w:r>
      <w:proofErr w:type="gramStart"/>
      <w:r w:rsidRPr="00054B76">
        <w:rPr>
          <w:rFonts w:ascii="Arial" w:hAnsi="Arial" w:cs="Arial"/>
          <w:i/>
          <w:sz w:val="20"/>
          <w:szCs w:val="20"/>
        </w:rPr>
        <w:t>сотне</w:t>
      </w:r>
      <w:proofErr w:type="gramEnd"/>
      <w:r w:rsidRPr="00054B76">
        <w:rPr>
          <w:rFonts w:ascii="Arial" w:hAnsi="Arial" w:cs="Arial"/>
          <w:i/>
          <w:sz w:val="20"/>
          <w:szCs w:val="20"/>
        </w:rPr>
        <w:t xml:space="preserve"> юристов — </w:t>
      </w:r>
      <w:proofErr w:type="gramStart"/>
      <w:r w:rsidRPr="00054B76">
        <w:rPr>
          <w:rFonts w:ascii="Arial" w:hAnsi="Arial" w:cs="Arial"/>
          <w:i/>
          <w:sz w:val="20"/>
          <w:szCs w:val="20"/>
        </w:rPr>
        <w:t>которая</w:t>
      </w:r>
      <w:proofErr w:type="gramEnd"/>
      <w:r w:rsidRPr="00054B76">
        <w:rPr>
          <w:rFonts w:ascii="Arial" w:hAnsi="Arial" w:cs="Arial"/>
          <w:i/>
          <w:sz w:val="20"/>
          <w:szCs w:val="20"/>
        </w:rPr>
        <w:t xml:space="preserve"> есть внутри Роснефти и её дочерних обществ </w:t>
      </w:r>
      <w:r w:rsidRPr="00054B76">
        <w:rPr>
          <w:rFonts w:ascii="Arial" w:hAnsi="Arial" w:cs="Arial"/>
          <w:sz w:val="20"/>
          <w:szCs w:val="20"/>
        </w:rPr>
        <w:t>[</w:t>
      </w:r>
      <w:r w:rsidR="00856159" w:rsidRPr="00054B76">
        <w:rPr>
          <w:rFonts w:ascii="Arial" w:hAnsi="Arial" w:cs="Arial"/>
          <w:sz w:val="20"/>
          <w:szCs w:val="20"/>
        </w:rPr>
        <w:t>5</w:t>
      </w:r>
      <w:r w:rsidRPr="00054B76">
        <w:rPr>
          <w:rFonts w:ascii="Arial" w:hAnsi="Arial" w:cs="Arial"/>
          <w:sz w:val="20"/>
          <w:szCs w:val="20"/>
        </w:rPr>
        <w:t>].</w:t>
      </w:r>
    </w:p>
    <w:p w:rsidR="00283A4A" w:rsidRPr="00054B76" w:rsidRDefault="00283A4A" w:rsidP="00A80D58">
      <w:pPr>
        <w:pStyle w:val="a3"/>
        <w:spacing w:before="0" w:beforeAutospacing="0" w:after="0" w:afterAutospacing="0"/>
        <w:ind w:right="283" w:firstLine="709"/>
        <w:jc w:val="both"/>
        <w:rPr>
          <w:rFonts w:ascii="Arial" w:hAnsi="Arial" w:cs="Arial"/>
          <w:sz w:val="20"/>
          <w:szCs w:val="20"/>
        </w:rPr>
      </w:pPr>
    </w:p>
    <w:p w:rsidR="001433CE" w:rsidRPr="00054B76" w:rsidRDefault="001433CE"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lastRenderedPageBreak/>
        <w:t>В блогах факт осмысленного отбора языковых единиц подтверждается широким использованием языковой игры [</w:t>
      </w:r>
      <w:r w:rsidR="00856159" w:rsidRPr="00054B76">
        <w:rPr>
          <w:rFonts w:ascii="Arial" w:hAnsi="Arial" w:cs="Arial"/>
          <w:sz w:val="20"/>
          <w:szCs w:val="20"/>
        </w:rPr>
        <w:t>1</w:t>
      </w:r>
      <w:r w:rsidRPr="00054B76">
        <w:rPr>
          <w:rFonts w:ascii="Arial" w:hAnsi="Arial" w:cs="Arial"/>
          <w:sz w:val="20"/>
          <w:szCs w:val="20"/>
        </w:rPr>
        <w:t>]. Однако тексты записей являются нередко плохо структурированными, темы связаны лишь ассоциативно, а маркеры смены отсутствуют.</w:t>
      </w:r>
    </w:p>
    <w:p w:rsidR="0088488A" w:rsidRPr="00054B76" w:rsidRDefault="0088488A"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Как отмечает Н.Б. Рогачева, данный подход позволяет точнее объяснить современные жанровые явления, напр</w:t>
      </w:r>
      <w:r w:rsidR="00A80D58" w:rsidRPr="00054B76">
        <w:rPr>
          <w:rFonts w:ascii="Arial" w:hAnsi="Arial" w:cs="Arial"/>
          <w:sz w:val="20"/>
          <w:szCs w:val="20"/>
        </w:rPr>
        <w:t xml:space="preserve">имер появление </w:t>
      </w:r>
      <w:proofErr w:type="gramStart"/>
      <w:r w:rsidR="00A80D58" w:rsidRPr="00054B76">
        <w:rPr>
          <w:rFonts w:ascii="Arial" w:hAnsi="Arial" w:cs="Arial"/>
          <w:sz w:val="20"/>
          <w:szCs w:val="20"/>
        </w:rPr>
        <w:t>интернет-жанров</w:t>
      </w:r>
      <w:proofErr w:type="gramEnd"/>
      <w:r w:rsidRPr="00054B76">
        <w:rPr>
          <w:rFonts w:ascii="Arial" w:hAnsi="Arial" w:cs="Arial"/>
          <w:sz w:val="20"/>
          <w:szCs w:val="20"/>
        </w:rPr>
        <w:t xml:space="preserve">. Исследователь исходит из того, что вторичная </w:t>
      </w:r>
      <w:proofErr w:type="spellStart"/>
      <w:r w:rsidRPr="00054B76">
        <w:rPr>
          <w:rFonts w:ascii="Arial" w:hAnsi="Arial" w:cs="Arial"/>
          <w:sz w:val="20"/>
          <w:szCs w:val="20"/>
        </w:rPr>
        <w:t>речежанровая</w:t>
      </w:r>
      <w:proofErr w:type="spellEnd"/>
      <w:r w:rsidRPr="00054B76">
        <w:rPr>
          <w:rFonts w:ascii="Arial" w:hAnsi="Arial" w:cs="Arial"/>
          <w:sz w:val="20"/>
          <w:szCs w:val="20"/>
        </w:rPr>
        <w:t xml:space="preserve"> компетенция формируется на основе существующих в сознании носителя языка моделей жанров традиционного общения (первичной </w:t>
      </w:r>
      <w:proofErr w:type="spellStart"/>
      <w:r w:rsidRPr="00054B76">
        <w:rPr>
          <w:rFonts w:ascii="Arial" w:hAnsi="Arial" w:cs="Arial"/>
          <w:sz w:val="20"/>
          <w:szCs w:val="20"/>
        </w:rPr>
        <w:t>речежанровой</w:t>
      </w:r>
      <w:proofErr w:type="spellEnd"/>
      <w:r w:rsidRPr="00054B76">
        <w:rPr>
          <w:rFonts w:ascii="Arial" w:hAnsi="Arial" w:cs="Arial"/>
          <w:sz w:val="20"/>
          <w:szCs w:val="20"/>
        </w:rPr>
        <w:t xml:space="preserve"> компетенции). Новые жанры формируются как гибридные образования, «аккумулирующие черты различных первичных жанров». Их становление происходит на фоне общего </w:t>
      </w:r>
      <w:proofErr w:type="spellStart"/>
      <w:r w:rsidRPr="00054B76">
        <w:rPr>
          <w:rFonts w:ascii="Arial" w:hAnsi="Arial" w:cs="Arial"/>
          <w:sz w:val="20"/>
          <w:szCs w:val="20"/>
        </w:rPr>
        <w:t>речежанрового</w:t>
      </w:r>
      <w:proofErr w:type="spellEnd"/>
      <w:r w:rsidRPr="00054B76">
        <w:rPr>
          <w:rFonts w:ascii="Arial" w:hAnsi="Arial" w:cs="Arial"/>
          <w:sz w:val="20"/>
          <w:szCs w:val="20"/>
        </w:rPr>
        <w:t xml:space="preserve"> пространства, включающего жанры разных сфер и типов общения. Как результат, структуры вторичных жанров, сформировавшихся в разных культурах, отличающихся разным набором коммуникативных ценностей и норм, будут различаться. В качестве примера Н.Б. Рогачева приводит жанр блога, на который в русскоязычной культуре  повлияли не только модели «бумажного» дневника и частного письма, но и жанр разговора по душам, отсутствующий в англоязычной культуре [</w:t>
      </w:r>
      <w:r w:rsidR="00856159" w:rsidRPr="00054B76">
        <w:rPr>
          <w:rFonts w:ascii="Arial" w:hAnsi="Arial" w:cs="Arial"/>
          <w:sz w:val="20"/>
          <w:szCs w:val="20"/>
        </w:rPr>
        <w:t>1</w:t>
      </w:r>
      <w:r w:rsidRPr="00054B76">
        <w:rPr>
          <w:rFonts w:ascii="Arial" w:hAnsi="Arial" w:cs="Arial"/>
          <w:sz w:val="20"/>
          <w:szCs w:val="20"/>
        </w:rPr>
        <w:t xml:space="preserve">]. </w:t>
      </w:r>
    </w:p>
    <w:p w:rsidR="001433CE" w:rsidRPr="00054B76" w:rsidRDefault="003B4D94"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2.</w:t>
      </w:r>
      <w:r w:rsidR="001433CE" w:rsidRPr="00054B76">
        <w:rPr>
          <w:rFonts w:ascii="Arial" w:hAnsi="Arial" w:cs="Arial"/>
          <w:sz w:val="20"/>
          <w:szCs w:val="20"/>
        </w:rPr>
        <w:t xml:space="preserve"> </w:t>
      </w:r>
      <w:r w:rsidR="00F53B6C" w:rsidRPr="00054B76">
        <w:rPr>
          <w:rFonts w:ascii="Arial" w:hAnsi="Arial" w:cs="Arial"/>
          <w:sz w:val="20"/>
          <w:szCs w:val="20"/>
        </w:rPr>
        <w:t>П</w:t>
      </w:r>
      <w:r w:rsidR="001433CE" w:rsidRPr="00054B76">
        <w:rPr>
          <w:rFonts w:ascii="Arial" w:hAnsi="Arial" w:cs="Arial"/>
          <w:sz w:val="20"/>
          <w:szCs w:val="20"/>
        </w:rPr>
        <w:t xml:space="preserve">ротивопоставление выучиваемых и </w:t>
      </w:r>
      <w:proofErr w:type="spellStart"/>
      <w:r w:rsidR="001433CE" w:rsidRPr="00054B76">
        <w:rPr>
          <w:rFonts w:ascii="Arial" w:hAnsi="Arial" w:cs="Arial"/>
          <w:sz w:val="20"/>
          <w:szCs w:val="20"/>
        </w:rPr>
        <w:t>невыучиваемых</w:t>
      </w:r>
      <w:proofErr w:type="spellEnd"/>
      <w:r w:rsidR="001433CE" w:rsidRPr="00054B76">
        <w:rPr>
          <w:rFonts w:ascii="Arial" w:hAnsi="Arial" w:cs="Arial"/>
          <w:sz w:val="20"/>
          <w:szCs w:val="20"/>
        </w:rPr>
        <w:t xml:space="preserve"> речевых жанров. Как считает К.Ф. Седов, одним жанрам люди обучаются специально, овладевая необходимыми языковыми компетенциями, а другие жанры усваиваются бессознательно</w:t>
      </w:r>
      <w:r w:rsidR="00856159" w:rsidRPr="00054B76">
        <w:rPr>
          <w:rFonts w:ascii="Arial" w:hAnsi="Arial" w:cs="Arial"/>
          <w:sz w:val="20"/>
          <w:szCs w:val="20"/>
        </w:rPr>
        <w:t xml:space="preserve"> [6</w:t>
      </w:r>
      <w:r w:rsidR="00E868C8" w:rsidRPr="00054B76">
        <w:rPr>
          <w:rFonts w:ascii="Arial" w:hAnsi="Arial" w:cs="Arial"/>
          <w:sz w:val="20"/>
          <w:szCs w:val="20"/>
        </w:rPr>
        <w:t>]</w:t>
      </w:r>
      <w:r w:rsidR="001433CE" w:rsidRPr="00054B76">
        <w:rPr>
          <w:rFonts w:ascii="Arial" w:hAnsi="Arial" w:cs="Arial"/>
          <w:sz w:val="20"/>
          <w:szCs w:val="20"/>
        </w:rPr>
        <w:t xml:space="preserve">. К первому типу относят такой жанр интернет-коммуникации, как блог, </w:t>
      </w:r>
      <w:proofErr w:type="gramStart"/>
      <w:r w:rsidR="001433CE" w:rsidRPr="00054B76">
        <w:rPr>
          <w:rFonts w:ascii="Arial" w:hAnsi="Arial" w:cs="Arial"/>
          <w:sz w:val="20"/>
          <w:szCs w:val="20"/>
        </w:rPr>
        <w:t>общение</w:t>
      </w:r>
      <w:proofErr w:type="gramEnd"/>
      <w:r w:rsidR="001433CE" w:rsidRPr="00054B76">
        <w:rPr>
          <w:rFonts w:ascii="Arial" w:hAnsi="Arial" w:cs="Arial"/>
          <w:sz w:val="20"/>
          <w:szCs w:val="20"/>
        </w:rPr>
        <w:t xml:space="preserve"> в рамках которого предполагает постепенное усвоение жанровых норм, обучение умению подписываться при комментировании чужих постов, давать ссылки на автора при цитировании, </w:t>
      </w:r>
      <w:r w:rsidR="00F53B6C" w:rsidRPr="00054B76">
        <w:rPr>
          <w:rFonts w:ascii="Arial" w:hAnsi="Arial" w:cs="Arial"/>
          <w:sz w:val="20"/>
          <w:szCs w:val="20"/>
        </w:rPr>
        <w:t xml:space="preserve">обучение </w:t>
      </w:r>
      <w:r w:rsidR="001433CE" w:rsidRPr="00054B76">
        <w:rPr>
          <w:rFonts w:ascii="Arial" w:hAnsi="Arial" w:cs="Arial"/>
          <w:sz w:val="20"/>
          <w:szCs w:val="20"/>
        </w:rPr>
        <w:t>правилам составления текста и т.п.</w:t>
      </w:r>
    </w:p>
    <w:p w:rsidR="0088488A" w:rsidRPr="00054B76" w:rsidRDefault="001433CE" w:rsidP="00A80D58">
      <w:pPr>
        <w:pStyle w:val="a3"/>
        <w:spacing w:before="0" w:beforeAutospacing="0" w:after="0" w:afterAutospacing="0"/>
        <w:ind w:right="283" w:firstLine="709"/>
        <w:jc w:val="both"/>
        <w:rPr>
          <w:rFonts w:ascii="Arial" w:hAnsi="Arial" w:cs="Arial"/>
          <w:sz w:val="20"/>
          <w:szCs w:val="20"/>
        </w:rPr>
      </w:pPr>
      <w:r w:rsidRPr="00054B76">
        <w:rPr>
          <w:rFonts w:ascii="Arial" w:hAnsi="Arial" w:cs="Arial"/>
          <w:sz w:val="20"/>
          <w:szCs w:val="20"/>
        </w:rPr>
        <w:t xml:space="preserve">Если рассматривать динамику </w:t>
      </w:r>
      <w:r w:rsidR="00746FC0" w:rsidRPr="00054B76">
        <w:rPr>
          <w:rFonts w:ascii="Arial" w:hAnsi="Arial" w:cs="Arial"/>
          <w:sz w:val="20"/>
          <w:szCs w:val="20"/>
        </w:rPr>
        <w:t xml:space="preserve">развития блогов как жанровых образований, можно отметить, к примеру, более высокую степень </w:t>
      </w:r>
      <w:proofErr w:type="spellStart"/>
      <w:r w:rsidR="00746FC0" w:rsidRPr="00054B76">
        <w:rPr>
          <w:rFonts w:ascii="Arial" w:hAnsi="Arial" w:cs="Arial"/>
          <w:sz w:val="20"/>
          <w:szCs w:val="20"/>
        </w:rPr>
        <w:t>креолизованности</w:t>
      </w:r>
      <w:proofErr w:type="spellEnd"/>
      <w:r w:rsidR="00746FC0" w:rsidRPr="00054B76">
        <w:rPr>
          <w:rFonts w:ascii="Arial" w:hAnsi="Arial" w:cs="Arial"/>
          <w:sz w:val="20"/>
          <w:szCs w:val="20"/>
        </w:rPr>
        <w:t xml:space="preserve">, выражающуюся в увеличении числа картинок, фотографий, видеороликов. Примером </w:t>
      </w:r>
      <w:r w:rsidR="00F53B6C" w:rsidRPr="00054B76">
        <w:rPr>
          <w:rFonts w:ascii="Arial" w:hAnsi="Arial" w:cs="Arial"/>
          <w:sz w:val="20"/>
          <w:szCs w:val="20"/>
        </w:rPr>
        <w:t>может служить фрагмент</w:t>
      </w:r>
      <w:r w:rsidR="00746FC0" w:rsidRPr="00054B76">
        <w:rPr>
          <w:rFonts w:ascii="Arial" w:hAnsi="Arial" w:cs="Arial"/>
          <w:sz w:val="20"/>
          <w:szCs w:val="20"/>
        </w:rPr>
        <w:t xml:space="preserve"> блога А. </w:t>
      </w:r>
      <w:proofErr w:type="gramStart"/>
      <w:r w:rsidR="00746FC0" w:rsidRPr="00054B76">
        <w:rPr>
          <w:rFonts w:ascii="Arial" w:hAnsi="Arial" w:cs="Arial"/>
          <w:sz w:val="20"/>
          <w:szCs w:val="20"/>
        </w:rPr>
        <w:t>Навального</w:t>
      </w:r>
      <w:proofErr w:type="gramEnd"/>
      <w:r w:rsidR="00746FC0" w:rsidRPr="00054B76">
        <w:rPr>
          <w:rFonts w:ascii="Arial" w:hAnsi="Arial" w:cs="Arial"/>
          <w:sz w:val="20"/>
          <w:szCs w:val="20"/>
        </w:rPr>
        <w:t>:</w:t>
      </w:r>
    </w:p>
    <w:p w:rsidR="00746FC0" w:rsidRPr="00054B76" w:rsidRDefault="00746FC0" w:rsidP="00A80D58">
      <w:pPr>
        <w:pStyle w:val="a3"/>
        <w:spacing w:before="0" w:beforeAutospacing="0" w:after="0" w:afterAutospacing="0"/>
        <w:ind w:right="283" w:firstLine="709"/>
        <w:jc w:val="both"/>
        <w:rPr>
          <w:rFonts w:ascii="Arial" w:hAnsi="Arial" w:cs="Arial"/>
          <w:sz w:val="20"/>
          <w:szCs w:val="20"/>
        </w:rPr>
      </w:pPr>
    </w:p>
    <w:p w:rsidR="00746FC0" w:rsidRPr="00054B76" w:rsidRDefault="00746FC0" w:rsidP="00A80D58">
      <w:pPr>
        <w:spacing w:after="0" w:line="240" w:lineRule="auto"/>
        <w:ind w:firstLine="709"/>
        <w:jc w:val="both"/>
        <w:rPr>
          <w:rFonts w:ascii="Arial" w:eastAsia="Times New Roman" w:hAnsi="Arial" w:cs="Arial"/>
          <w:i/>
          <w:sz w:val="20"/>
          <w:szCs w:val="20"/>
          <w:lang w:eastAsia="ru-RU"/>
        </w:rPr>
      </w:pPr>
      <w:r w:rsidRPr="00054B76">
        <w:rPr>
          <w:rFonts w:ascii="Arial" w:eastAsia="Times New Roman" w:hAnsi="Arial" w:cs="Arial"/>
          <w:i/>
          <w:sz w:val="20"/>
          <w:szCs w:val="20"/>
          <w:lang w:eastAsia="ru-RU"/>
        </w:rPr>
        <w:t>Конечно, я не оспариваю, что крупной компании периодически надо нанимать сторонних юристов, но если ты, дружок, не можешь заплатить своему акционеру норму прибыли на уровне аналогичных нефтяных компаний, то такие юристы тебе не по карману. Будь скромнее. Помни о своей роли, задачах и приоритетах.</w:t>
      </w:r>
    </w:p>
    <w:p w:rsidR="00746FC0" w:rsidRPr="00054B76" w:rsidRDefault="00746FC0" w:rsidP="00A80D58">
      <w:pPr>
        <w:spacing w:after="0" w:line="240" w:lineRule="auto"/>
        <w:ind w:right="141" w:firstLine="709"/>
        <w:jc w:val="center"/>
        <w:rPr>
          <w:rFonts w:ascii="Arial" w:eastAsia="Times New Roman" w:hAnsi="Arial" w:cs="Arial"/>
          <w:sz w:val="20"/>
          <w:szCs w:val="20"/>
          <w:lang w:eastAsia="ru-RU"/>
        </w:rPr>
      </w:pPr>
      <w:r w:rsidRPr="00054B76">
        <w:rPr>
          <w:rFonts w:ascii="Arial" w:eastAsia="Times New Roman" w:hAnsi="Arial" w:cs="Arial"/>
          <w:noProof/>
          <w:sz w:val="20"/>
          <w:szCs w:val="20"/>
          <w:lang w:eastAsia="ru-RU"/>
        </w:rPr>
        <w:drawing>
          <wp:inline distT="0" distB="0" distL="0" distR="0" wp14:anchorId="6E6FB399" wp14:editId="4E49D53D">
            <wp:extent cx="2962275" cy="1400175"/>
            <wp:effectExtent l="0" t="0" r="9525" b="9525"/>
            <wp:docPr id="2" name="Рисунок 2" descr="https://st.navalny.com/media/bim/8d/5c/8d5c160b730b40cab612bdd1ad71cf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navalny.com/media/bim/8d/5c/8d5c160b730b40cab612bdd1ad71cfb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309" cy="1400191"/>
                    </a:xfrm>
                    <a:prstGeom prst="rect">
                      <a:avLst/>
                    </a:prstGeom>
                    <a:noFill/>
                    <a:ln>
                      <a:noFill/>
                    </a:ln>
                  </pic:spPr>
                </pic:pic>
              </a:graphicData>
            </a:graphic>
          </wp:inline>
        </w:drawing>
      </w:r>
    </w:p>
    <w:p w:rsidR="00746FC0" w:rsidRPr="00054B76" w:rsidRDefault="00746FC0" w:rsidP="00A80D58">
      <w:pPr>
        <w:pStyle w:val="a3"/>
        <w:spacing w:before="0" w:beforeAutospacing="0" w:after="0" w:afterAutospacing="0"/>
        <w:ind w:right="283" w:firstLine="709"/>
        <w:jc w:val="both"/>
        <w:rPr>
          <w:rFonts w:ascii="Arial" w:hAnsi="Arial" w:cs="Arial"/>
          <w:sz w:val="20"/>
          <w:szCs w:val="20"/>
        </w:rPr>
      </w:pPr>
    </w:p>
    <w:p w:rsidR="00746FC0" w:rsidRPr="00054B76" w:rsidRDefault="003B4D94" w:rsidP="003B4D94">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3.</w:t>
      </w:r>
      <w:r w:rsidR="00746FC0" w:rsidRPr="00054B76">
        <w:rPr>
          <w:rFonts w:ascii="Arial" w:hAnsi="Arial" w:cs="Arial"/>
          <w:sz w:val="20"/>
          <w:szCs w:val="20"/>
        </w:rPr>
        <w:t xml:space="preserve"> </w:t>
      </w:r>
      <w:r w:rsidR="00F53B6C" w:rsidRPr="00054B76">
        <w:rPr>
          <w:rFonts w:ascii="Arial" w:hAnsi="Arial" w:cs="Arial"/>
          <w:sz w:val="20"/>
          <w:szCs w:val="20"/>
        </w:rPr>
        <w:t>П</w:t>
      </w:r>
      <w:r w:rsidR="00746FC0" w:rsidRPr="00054B76">
        <w:rPr>
          <w:rFonts w:ascii="Arial" w:hAnsi="Arial" w:cs="Arial"/>
          <w:sz w:val="20"/>
          <w:szCs w:val="20"/>
        </w:rPr>
        <w:t>ротивопоставление жанров «верхнего» и «нижнего» уровней текстовой деятельности [</w:t>
      </w:r>
      <w:r w:rsidR="00856159" w:rsidRPr="00054B76">
        <w:rPr>
          <w:rFonts w:ascii="Arial" w:hAnsi="Arial" w:cs="Arial"/>
          <w:sz w:val="20"/>
          <w:szCs w:val="20"/>
        </w:rPr>
        <w:t>6</w:t>
      </w:r>
      <w:r w:rsidR="00746FC0" w:rsidRPr="00054B76">
        <w:rPr>
          <w:rFonts w:ascii="Arial" w:hAnsi="Arial" w:cs="Arial"/>
          <w:sz w:val="20"/>
          <w:szCs w:val="20"/>
        </w:rPr>
        <w:t xml:space="preserve">]. Согласно К.Ф. Седову, диахронические вторичные речевые жанры соотносятся с «верхним» уровнем коммуникации и требуют от индивида более высокого уровня языковой компетенции. </w:t>
      </w:r>
    </w:p>
    <w:p w:rsidR="00746FC0" w:rsidRPr="00054B76" w:rsidRDefault="00746FC0" w:rsidP="003B4D94">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4</w:t>
      </w:r>
      <w:r w:rsidR="003B4D94" w:rsidRPr="00054B76">
        <w:rPr>
          <w:rFonts w:ascii="Arial" w:hAnsi="Arial" w:cs="Arial"/>
          <w:sz w:val="20"/>
          <w:szCs w:val="20"/>
        </w:rPr>
        <w:t>.</w:t>
      </w:r>
      <w:r w:rsidRPr="00054B76">
        <w:rPr>
          <w:rFonts w:ascii="Arial" w:hAnsi="Arial" w:cs="Arial"/>
          <w:sz w:val="20"/>
          <w:szCs w:val="20"/>
        </w:rPr>
        <w:t xml:space="preserve"> </w:t>
      </w:r>
      <w:r w:rsidR="00F53B6C" w:rsidRPr="00054B76">
        <w:rPr>
          <w:rFonts w:ascii="Arial" w:hAnsi="Arial" w:cs="Arial"/>
          <w:sz w:val="20"/>
          <w:szCs w:val="20"/>
        </w:rPr>
        <w:t>П</w:t>
      </w:r>
      <w:r w:rsidRPr="00054B76">
        <w:rPr>
          <w:rFonts w:ascii="Arial" w:hAnsi="Arial" w:cs="Arial"/>
          <w:sz w:val="20"/>
          <w:szCs w:val="20"/>
        </w:rPr>
        <w:t>ротивопоставление прямых и косвенных жанров. Косвенные речевые жанры требуют сознательного использования непрямой коммуникации [</w:t>
      </w:r>
      <w:r w:rsidR="00856159" w:rsidRPr="00054B76">
        <w:rPr>
          <w:rFonts w:ascii="Arial" w:hAnsi="Arial" w:cs="Arial"/>
          <w:sz w:val="20"/>
          <w:szCs w:val="20"/>
        </w:rPr>
        <w:t>7</w:t>
      </w:r>
      <w:r w:rsidRPr="00054B76">
        <w:rPr>
          <w:rFonts w:ascii="Arial" w:hAnsi="Arial" w:cs="Arial"/>
          <w:sz w:val="20"/>
          <w:szCs w:val="20"/>
        </w:rPr>
        <w:t xml:space="preserve">]. В виртуальной коммуникации к формам такой </w:t>
      </w:r>
      <w:proofErr w:type="gramStart"/>
      <w:r w:rsidRPr="00054B76">
        <w:rPr>
          <w:rFonts w:ascii="Arial" w:hAnsi="Arial" w:cs="Arial"/>
          <w:sz w:val="20"/>
          <w:szCs w:val="20"/>
        </w:rPr>
        <w:t>относятся</w:t>
      </w:r>
      <w:proofErr w:type="gramEnd"/>
      <w:r w:rsidRPr="00054B76">
        <w:rPr>
          <w:rFonts w:ascii="Arial" w:hAnsi="Arial" w:cs="Arial"/>
          <w:sz w:val="20"/>
          <w:szCs w:val="20"/>
        </w:rPr>
        <w:t xml:space="preserve"> относят флирт, колкость и т.д.</w:t>
      </w:r>
    </w:p>
    <w:p w:rsidR="00746FC0" w:rsidRPr="00054B76" w:rsidRDefault="00746FC0" w:rsidP="003B4D94">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В заключение отметим, что представленная классификация не претендует на полноту и завершенность, она может быть дополнена другими критериями. Рассмотрение вторичных речевых жанров в рамках интернет-коммуникация – перспективная тема для исследования</w:t>
      </w:r>
      <w:r w:rsidR="00E868C8" w:rsidRPr="00054B76">
        <w:rPr>
          <w:rFonts w:ascii="Arial" w:hAnsi="Arial" w:cs="Arial"/>
          <w:sz w:val="20"/>
          <w:szCs w:val="20"/>
        </w:rPr>
        <w:t xml:space="preserve">, одним из направлений которого может стать анализ взаимоотношений первичных и вторичных жанров, выявление факторов, способствующих </w:t>
      </w:r>
      <w:proofErr w:type="spellStart"/>
      <w:r w:rsidR="00E868C8" w:rsidRPr="00054B76">
        <w:rPr>
          <w:rFonts w:ascii="Arial" w:hAnsi="Arial" w:cs="Arial"/>
          <w:sz w:val="20"/>
          <w:szCs w:val="20"/>
        </w:rPr>
        <w:t>жанрообразованию</w:t>
      </w:r>
      <w:proofErr w:type="spellEnd"/>
      <w:r w:rsidR="00E868C8" w:rsidRPr="00054B76">
        <w:rPr>
          <w:rFonts w:ascii="Arial" w:hAnsi="Arial" w:cs="Arial"/>
          <w:sz w:val="20"/>
          <w:szCs w:val="20"/>
        </w:rPr>
        <w:t xml:space="preserve"> в виртуальном коммуникативном пространстве и т.д.</w:t>
      </w:r>
    </w:p>
    <w:p w:rsidR="00746FC0" w:rsidRPr="00054B76" w:rsidRDefault="00746FC0" w:rsidP="003B4D94">
      <w:pPr>
        <w:pStyle w:val="a3"/>
        <w:tabs>
          <w:tab w:val="left" w:pos="9922"/>
        </w:tabs>
        <w:spacing w:before="0" w:beforeAutospacing="0" w:after="0" w:afterAutospacing="0"/>
        <w:ind w:right="-1" w:firstLine="709"/>
        <w:jc w:val="both"/>
        <w:rPr>
          <w:rFonts w:ascii="Arial" w:hAnsi="Arial" w:cs="Arial"/>
          <w:sz w:val="20"/>
          <w:szCs w:val="20"/>
        </w:rPr>
      </w:pPr>
    </w:p>
    <w:p w:rsidR="00856159" w:rsidRPr="00054B76" w:rsidRDefault="00856159" w:rsidP="003B4D94">
      <w:pPr>
        <w:pStyle w:val="a3"/>
        <w:tabs>
          <w:tab w:val="left" w:pos="9922"/>
        </w:tabs>
        <w:spacing w:before="0" w:beforeAutospacing="0" w:after="0" w:afterAutospacing="0"/>
        <w:ind w:right="-1" w:firstLine="709"/>
        <w:jc w:val="both"/>
        <w:rPr>
          <w:rFonts w:ascii="Arial" w:hAnsi="Arial" w:cs="Arial"/>
          <w:b/>
          <w:sz w:val="20"/>
          <w:szCs w:val="20"/>
        </w:rPr>
      </w:pPr>
    </w:p>
    <w:p w:rsidR="00856159" w:rsidRPr="00054B76" w:rsidRDefault="00856159" w:rsidP="00856159">
      <w:pPr>
        <w:pStyle w:val="a3"/>
        <w:tabs>
          <w:tab w:val="left" w:pos="9922"/>
        </w:tabs>
        <w:spacing w:before="0" w:beforeAutospacing="0" w:after="0" w:afterAutospacing="0"/>
        <w:ind w:right="-1" w:firstLine="709"/>
        <w:jc w:val="center"/>
        <w:rPr>
          <w:rFonts w:ascii="Arial" w:hAnsi="Arial" w:cs="Arial"/>
          <w:b/>
          <w:sz w:val="20"/>
          <w:szCs w:val="20"/>
        </w:rPr>
      </w:pPr>
      <w:r w:rsidRPr="00054B76">
        <w:rPr>
          <w:rFonts w:ascii="Arial" w:hAnsi="Arial" w:cs="Arial"/>
          <w:b/>
          <w:sz w:val="20"/>
          <w:szCs w:val="20"/>
        </w:rPr>
        <w:t>Библиографический список</w:t>
      </w:r>
    </w:p>
    <w:p w:rsidR="00856159" w:rsidRPr="00054B76" w:rsidRDefault="00856159" w:rsidP="00856159">
      <w:pPr>
        <w:pStyle w:val="a3"/>
        <w:tabs>
          <w:tab w:val="left" w:pos="9922"/>
        </w:tabs>
        <w:spacing w:before="0" w:beforeAutospacing="0" w:after="0" w:afterAutospacing="0"/>
        <w:ind w:right="-1" w:firstLine="709"/>
        <w:jc w:val="center"/>
        <w:rPr>
          <w:rFonts w:ascii="Arial" w:hAnsi="Arial" w:cs="Arial"/>
          <w:b/>
          <w:sz w:val="20"/>
          <w:szCs w:val="20"/>
        </w:rPr>
      </w:pP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 xml:space="preserve">1. Рогачева Н.Б. Структура и функционирование вторичных речевых жанров </w:t>
      </w:r>
      <w:proofErr w:type="gramStart"/>
      <w:r w:rsidRPr="00054B76">
        <w:rPr>
          <w:rFonts w:ascii="Arial" w:hAnsi="Arial" w:cs="Arial"/>
          <w:sz w:val="20"/>
          <w:szCs w:val="20"/>
        </w:rPr>
        <w:t>интернет-коммуникации</w:t>
      </w:r>
      <w:proofErr w:type="gramEnd"/>
      <w:r w:rsidRPr="00054B76">
        <w:rPr>
          <w:rFonts w:ascii="Arial" w:hAnsi="Arial" w:cs="Arial"/>
          <w:sz w:val="20"/>
          <w:szCs w:val="20"/>
        </w:rPr>
        <w:t xml:space="preserve"> (на материале русского и английского языков): </w:t>
      </w:r>
      <w:proofErr w:type="spellStart"/>
      <w:r w:rsidRPr="00054B76">
        <w:rPr>
          <w:rFonts w:ascii="Arial" w:hAnsi="Arial" w:cs="Arial"/>
          <w:sz w:val="20"/>
          <w:szCs w:val="20"/>
        </w:rPr>
        <w:t>дис</w:t>
      </w:r>
      <w:proofErr w:type="spellEnd"/>
      <w:r w:rsidRPr="00054B76">
        <w:rPr>
          <w:rFonts w:ascii="Arial" w:hAnsi="Arial" w:cs="Arial"/>
          <w:sz w:val="20"/>
          <w:szCs w:val="20"/>
        </w:rPr>
        <w:t xml:space="preserve">. … канд. </w:t>
      </w:r>
      <w:proofErr w:type="spellStart"/>
      <w:r w:rsidRPr="00054B76">
        <w:rPr>
          <w:rFonts w:ascii="Arial" w:hAnsi="Arial" w:cs="Arial"/>
          <w:sz w:val="20"/>
          <w:szCs w:val="20"/>
        </w:rPr>
        <w:t>филол</w:t>
      </w:r>
      <w:proofErr w:type="spellEnd"/>
      <w:r w:rsidRPr="00054B76">
        <w:rPr>
          <w:rFonts w:ascii="Arial" w:hAnsi="Arial" w:cs="Arial"/>
          <w:sz w:val="20"/>
          <w:szCs w:val="20"/>
        </w:rPr>
        <w:t>. наук: 10.02.19. Саратов, 2011. 257 с.</w:t>
      </w: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 xml:space="preserve">2. Бахтин М.М. Проблема речевых жанров // Собр. соч. М.: Русские словари, 1996. Т. 5: Работы 1940-1960 гг. С. 159–206. </w:t>
      </w: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 xml:space="preserve">3. </w:t>
      </w:r>
      <w:proofErr w:type="spellStart"/>
      <w:r w:rsidRPr="00054B76">
        <w:rPr>
          <w:rFonts w:ascii="Arial" w:hAnsi="Arial" w:cs="Arial"/>
          <w:sz w:val="20"/>
          <w:szCs w:val="20"/>
        </w:rPr>
        <w:t>Федосюк</w:t>
      </w:r>
      <w:proofErr w:type="spellEnd"/>
      <w:r w:rsidRPr="00054B76">
        <w:rPr>
          <w:rFonts w:ascii="Arial" w:hAnsi="Arial" w:cs="Arial"/>
          <w:sz w:val="20"/>
          <w:szCs w:val="20"/>
        </w:rPr>
        <w:t xml:space="preserve"> М.Ю. Нерешенные вопросы теории речевых жанров // Вопросы языкознания. 1997. № 5. С. 102–120.</w:t>
      </w: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 xml:space="preserve">4. Юридический форум [Электронный ресурс]. </w:t>
      </w:r>
      <w:r w:rsidRPr="00054B76">
        <w:rPr>
          <w:rFonts w:ascii="Arial" w:hAnsi="Arial" w:cs="Arial"/>
          <w:sz w:val="20"/>
          <w:szCs w:val="20"/>
          <w:lang w:val="en-US"/>
        </w:rPr>
        <w:t>URL</w:t>
      </w:r>
      <w:r w:rsidRPr="00054B76">
        <w:rPr>
          <w:rFonts w:ascii="Arial" w:hAnsi="Arial" w:cs="Arial"/>
          <w:sz w:val="20"/>
          <w:szCs w:val="20"/>
        </w:rPr>
        <w:t xml:space="preserve">: </w:t>
      </w:r>
      <w:r w:rsidRPr="00054B76">
        <w:rPr>
          <w:rFonts w:ascii="Arial" w:hAnsi="Arial" w:cs="Arial"/>
          <w:sz w:val="20"/>
          <w:szCs w:val="20"/>
          <w:lang w:val="en-US"/>
        </w:rPr>
        <w:t>http</w:t>
      </w:r>
      <w:r w:rsidRPr="00054B76">
        <w:rPr>
          <w:rFonts w:ascii="Arial" w:hAnsi="Arial" w:cs="Arial"/>
          <w:sz w:val="20"/>
          <w:szCs w:val="20"/>
        </w:rPr>
        <w:t>://</w:t>
      </w:r>
      <w:proofErr w:type="spellStart"/>
      <w:r w:rsidRPr="00054B76">
        <w:rPr>
          <w:rFonts w:ascii="Arial" w:hAnsi="Arial" w:cs="Arial"/>
          <w:sz w:val="20"/>
          <w:szCs w:val="20"/>
          <w:lang w:val="en-US"/>
        </w:rPr>
        <w:t>yurist</w:t>
      </w:r>
      <w:proofErr w:type="spellEnd"/>
      <w:r w:rsidRPr="00054B76">
        <w:rPr>
          <w:rFonts w:ascii="Arial" w:hAnsi="Arial" w:cs="Arial"/>
          <w:sz w:val="20"/>
          <w:szCs w:val="20"/>
        </w:rPr>
        <w:t>-</w:t>
      </w:r>
      <w:r w:rsidRPr="00054B76">
        <w:rPr>
          <w:rFonts w:ascii="Arial" w:hAnsi="Arial" w:cs="Arial"/>
          <w:sz w:val="20"/>
          <w:szCs w:val="20"/>
          <w:lang w:val="en-US"/>
        </w:rPr>
        <w:t>forum</w:t>
      </w:r>
      <w:r w:rsidRPr="00054B76">
        <w:rPr>
          <w:rFonts w:ascii="Arial" w:hAnsi="Arial" w:cs="Arial"/>
          <w:sz w:val="20"/>
          <w:szCs w:val="20"/>
        </w:rPr>
        <w:t>.</w:t>
      </w:r>
      <w:proofErr w:type="spellStart"/>
      <w:r w:rsidRPr="00054B76">
        <w:rPr>
          <w:rFonts w:ascii="Arial" w:hAnsi="Arial" w:cs="Arial"/>
          <w:sz w:val="20"/>
          <w:szCs w:val="20"/>
          <w:lang w:val="en-US"/>
        </w:rPr>
        <w:t>ru</w:t>
      </w:r>
      <w:proofErr w:type="spellEnd"/>
      <w:r w:rsidRPr="00054B76">
        <w:rPr>
          <w:rFonts w:ascii="Arial" w:hAnsi="Arial" w:cs="Arial"/>
          <w:sz w:val="20"/>
          <w:szCs w:val="20"/>
        </w:rPr>
        <w:t xml:space="preserve">/ (15.01.2017). </w:t>
      </w: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lastRenderedPageBreak/>
        <w:t xml:space="preserve">5. Блог А. </w:t>
      </w:r>
      <w:proofErr w:type="gramStart"/>
      <w:r w:rsidRPr="00054B76">
        <w:rPr>
          <w:rFonts w:ascii="Arial" w:hAnsi="Arial" w:cs="Arial"/>
          <w:sz w:val="20"/>
          <w:szCs w:val="20"/>
        </w:rPr>
        <w:t>Навального</w:t>
      </w:r>
      <w:proofErr w:type="gramEnd"/>
      <w:r w:rsidRPr="00054B76">
        <w:rPr>
          <w:rFonts w:ascii="Arial" w:hAnsi="Arial" w:cs="Arial"/>
          <w:sz w:val="20"/>
          <w:szCs w:val="20"/>
        </w:rPr>
        <w:t xml:space="preserve"> [Электронный ресурс]. </w:t>
      </w:r>
      <w:r w:rsidRPr="00054B76">
        <w:rPr>
          <w:rFonts w:ascii="Arial" w:hAnsi="Arial" w:cs="Arial"/>
          <w:sz w:val="20"/>
          <w:szCs w:val="20"/>
          <w:lang w:val="en-US"/>
        </w:rPr>
        <w:t>URL</w:t>
      </w:r>
      <w:r w:rsidRPr="00054B76">
        <w:rPr>
          <w:rFonts w:ascii="Arial" w:hAnsi="Arial" w:cs="Arial"/>
          <w:sz w:val="20"/>
          <w:szCs w:val="20"/>
        </w:rPr>
        <w:t xml:space="preserve">: </w:t>
      </w:r>
      <w:r w:rsidRPr="00054B76">
        <w:rPr>
          <w:rFonts w:ascii="Arial" w:hAnsi="Arial" w:cs="Arial"/>
          <w:sz w:val="20"/>
          <w:szCs w:val="20"/>
          <w:lang w:val="en-US"/>
        </w:rPr>
        <w:t>https</w:t>
      </w:r>
      <w:r w:rsidRPr="00054B76">
        <w:rPr>
          <w:rFonts w:ascii="Arial" w:hAnsi="Arial" w:cs="Arial"/>
          <w:sz w:val="20"/>
          <w:szCs w:val="20"/>
        </w:rPr>
        <w:t>://</w:t>
      </w:r>
      <w:proofErr w:type="spellStart"/>
      <w:r w:rsidRPr="00054B76">
        <w:rPr>
          <w:rFonts w:ascii="Arial" w:hAnsi="Arial" w:cs="Arial"/>
          <w:sz w:val="20"/>
          <w:szCs w:val="20"/>
          <w:lang w:val="en-US"/>
        </w:rPr>
        <w:t>navalny</w:t>
      </w:r>
      <w:proofErr w:type="spellEnd"/>
      <w:r w:rsidRPr="00054B76">
        <w:rPr>
          <w:rFonts w:ascii="Arial" w:hAnsi="Arial" w:cs="Arial"/>
          <w:sz w:val="20"/>
          <w:szCs w:val="20"/>
        </w:rPr>
        <w:t>.</w:t>
      </w:r>
      <w:r w:rsidRPr="00054B76">
        <w:rPr>
          <w:rFonts w:ascii="Arial" w:hAnsi="Arial" w:cs="Arial"/>
          <w:sz w:val="20"/>
          <w:szCs w:val="20"/>
          <w:lang w:val="en-US"/>
        </w:rPr>
        <w:t>com</w:t>
      </w:r>
      <w:r w:rsidRPr="00054B76">
        <w:rPr>
          <w:rFonts w:ascii="Arial" w:hAnsi="Arial" w:cs="Arial"/>
          <w:sz w:val="20"/>
          <w:szCs w:val="20"/>
        </w:rPr>
        <w:t>/ (15.01.2017).</w:t>
      </w: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sz w:val="20"/>
          <w:szCs w:val="20"/>
        </w:rPr>
      </w:pPr>
      <w:r w:rsidRPr="00054B76">
        <w:rPr>
          <w:rFonts w:ascii="Arial" w:hAnsi="Arial" w:cs="Arial"/>
          <w:sz w:val="20"/>
          <w:szCs w:val="20"/>
        </w:rPr>
        <w:t xml:space="preserve">6. Седов К. Становление структуры устного дискурса как выражение эволюции языковой личности: </w:t>
      </w:r>
      <w:proofErr w:type="spellStart"/>
      <w:r w:rsidRPr="00054B76">
        <w:rPr>
          <w:rFonts w:ascii="Arial" w:hAnsi="Arial" w:cs="Arial"/>
          <w:sz w:val="20"/>
          <w:szCs w:val="20"/>
        </w:rPr>
        <w:t>дис</w:t>
      </w:r>
      <w:proofErr w:type="spellEnd"/>
      <w:r w:rsidRPr="00054B76">
        <w:rPr>
          <w:rFonts w:ascii="Arial" w:hAnsi="Arial" w:cs="Arial"/>
          <w:sz w:val="20"/>
          <w:szCs w:val="20"/>
        </w:rPr>
        <w:t xml:space="preserve">. … д-ра </w:t>
      </w:r>
      <w:proofErr w:type="spellStart"/>
      <w:r w:rsidRPr="00054B76">
        <w:rPr>
          <w:rFonts w:ascii="Arial" w:hAnsi="Arial" w:cs="Arial"/>
          <w:sz w:val="20"/>
          <w:szCs w:val="20"/>
        </w:rPr>
        <w:t>филол</w:t>
      </w:r>
      <w:proofErr w:type="spellEnd"/>
      <w:r w:rsidRPr="00054B76">
        <w:rPr>
          <w:rFonts w:ascii="Arial" w:hAnsi="Arial" w:cs="Arial"/>
          <w:sz w:val="20"/>
          <w:szCs w:val="20"/>
        </w:rPr>
        <w:t>. наук: 10.02.01. Саратов, 1999. 436 с.</w:t>
      </w:r>
    </w:p>
    <w:p w:rsidR="00856159" w:rsidRPr="00054B76" w:rsidRDefault="00856159" w:rsidP="00856159">
      <w:pPr>
        <w:pStyle w:val="a3"/>
        <w:tabs>
          <w:tab w:val="left" w:pos="9922"/>
        </w:tabs>
        <w:spacing w:before="0" w:beforeAutospacing="0" w:after="0" w:afterAutospacing="0"/>
        <w:ind w:right="-1" w:firstLine="709"/>
        <w:jc w:val="both"/>
        <w:rPr>
          <w:rFonts w:ascii="Arial" w:hAnsi="Arial" w:cs="Arial"/>
          <w:b/>
          <w:sz w:val="20"/>
          <w:szCs w:val="20"/>
        </w:rPr>
      </w:pPr>
      <w:r w:rsidRPr="00054B76">
        <w:rPr>
          <w:rFonts w:ascii="Arial" w:hAnsi="Arial" w:cs="Arial"/>
          <w:sz w:val="20"/>
          <w:szCs w:val="20"/>
        </w:rPr>
        <w:t xml:space="preserve">7. Дементьев В. Теория речевых жанров. М.: Знак, 2010. 600 с. </w:t>
      </w:r>
    </w:p>
    <w:p w:rsidR="0088488A" w:rsidRPr="00054B76" w:rsidRDefault="00283A4A" w:rsidP="003B4D94">
      <w:pPr>
        <w:pStyle w:val="a3"/>
        <w:tabs>
          <w:tab w:val="left" w:pos="9922"/>
        </w:tabs>
        <w:spacing w:before="0" w:beforeAutospacing="0" w:after="0" w:afterAutospacing="0"/>
        <w:ind w:right="-1" w:firstLine="709"/>
        <w:jc w:val="both"/>
        <w:rPr>
          <w:rFonts w:ascii="Arial" w:hAnsi="Arial" w:cs="Arial"/>
          <w:b/>
          <w:sz w:val="20"/>
          <w:szCs w:val="20"/>
        </w:rPr>
      </w:pPr>
      <w:r w:rsidRPr="00054B76">
        <w:rPr>
          <w:rFonts w:ascii="Arial" w:hAnsi="Arial" w:cs="Arial"/>
          <w:sz w:val="20"/>
          <w:szCs w:val="20"/>
        </w:rPr>
        <w:t xml:space="preserve"> </w:t>
      </w:r>
    </w:p>
    <w:sectPr w:rsidR="0088488A" w:rsidRPr="00054B76" w:rsidSect="00F44FB5">
      <w:pgSz w:w="11906" w:h="16838"/>
      <w:pgMar w:top="141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91" w:rsidRDefault="00E13791" w:rsidP="00F44FB5">
      <w:pPr>
        <w:spacing w:after="0" w:line="240" w:lineRule="auto"/>
      </w:pPr>
      <w:r>
        <w:separator/>
      </w:r>
    </w:p>
  </w:endnote>
  <w:endnote w:type="continuationSeparator" w:id="0">
    <w:p w:rsidR="00E13791" w:rsidRDefault="00E13791" w:rsidP="00F4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91" w:rsidRDefault="00E13791" w:rsidP="00F44FB5">
      <w:pPr>
        <w:spacing w:after="0" w:line="240" w:lineRule="auto"/>
      </w:pPr>
      <w:r>
        <w:separator/>
      </w:r>
    </w:p>
  </w:footnote>
  <w:footnote w:type="continuationSeparator" w:id="0">
    <w:p w:rsidR="00E13791" w:rsidRDefault="00E13791" w:rsidP="00F44FB5">
      <w:pPr>
        <w:spacing w:after="0" w:line="240" w:lineRule="auto"/>
      </w:pPr>
      <w:r>
        <w:continuationSeparator/>
      </w:r>
    </w:p>
  </w:footnote>
  <w:footnote w:id="1">
    <w:p w:rsidR="00544CE9" w:rsidRPr="00DD4132" w:rsidRDefault="00054B76" w:rsidP="00054B76">
      <w:pPr>
        <w:pStyle w:val="a3"/>
        <w:spacing w:before="0" w:beforeAutospacing="0" w:after="0" w:afterAutospacing="0"/>
        <w:ind w:right="283"/>
        <w:jc w:val="both"/>
        <w:rPr>
          <w:rFonts w:ascii="Arial" w:hAnsi="Arial" w:cs="Arial"/>
          <w:sz w:val="18"/>
          <w:szCs w:val="18"/>
        </w:rPr>
      </w:pPr>
      <w:r w:rsidRPr="00054B76">
        <w:rPr>
          <w:rStyle w:val="a8"/>
          <w:rFonts w:ascii="Arial" w:hAnsi="Arial" w:cs="Arial"/>
          <w:sz w:val="18"/>
          <w:szCs w:val="18"/>
        </w:rPr>
        <w:footnoteRef/>
      </w:r>
      <w:r w:rsidRPr="00054B76">
        <w:rPr>
          <w:rFonts w:ascii="Arial" w:hAnsi="Arial" w:cs="Arial"/>
          <w:sz w:val="18"/>
          <w:szCs w:val="18"/>
        </w:rPr>
        <w:t xml:space="preserve"> </w:t>
      </w:r>
      <w:r w:rsidRPr="00054B76">
        <w:rPr>
          <w:rFonts w:ascii="Arial" w:hAnsi="Arial" w:cs="Arial"/>
          <w:bCs/>
          <w:sz w:val="18"/>
          <w:szCs w:val="18"/>
        </w:rPr>
        <w:t>Коваленко Вадим Александрович</w:t>
      </w:r>
      <w:r w:rsidRPr="00054B76">
        <w:rPr>
          <w:rFonts w:ascii="Arial" w:hAnsi="Arial" w:cs="Arial"/>
          <w:sz w:val="18"/>
          <w:szCs w:val="18"/>
        </w:rPr>
        <w:t xml:space="preserve">, студент группы СМ-15 Института </w:t>
      </w:r>
      <w:proofErr w:type="spellStart"/>
      <w:r w:rsidRPr="00054B76">
        <w:rPr>
          <w:rFonts w:ascii="Arial" w:hAnsi="Arial" w:cs="Arial"/>
          <w:sz w:val="18"/>
          <w:szCs w:val="18"/>
        </w:rPr>
        <w:t>авиамашиностроения</w:t>
      </w:r>
      <w:proofErr w:type="spellEnd"/>
      <w:r w:rsidRPr="00054B76">
        <w:rPr>
          <w:rFonts w:ascii="Arial" w:hAnsi="Arial" w:cs="Arial"/>
          <w:sz w:val="18"/>
          <w:szCs w:val="18"/>
        </w:rPr>
        <w:t xml:space="preserve"> и транспорта, </w:t>
      </w:r>
    </w:p>
    <w:p w:rsidR="00054B76" w:rsidRPr="00544CE9" w:rsidRDefault="00054B76" w:rsidP="00054B76">
      <w:pPr>
        <w:pStyle w:val="a3"/>
        <w:spacing w:before="0" w:beforeAutospacing="0" w:after="0" w:afterAutospacing="0"/>
        <w:ind w:right="283"/>
        <w:jc w:val="both"/>
        <w:rPr>
          <w:rFonts w:ascii="Arial" w:hAnsi="Arial" w:cs="Arial"/>
          <w:sz w:val="18"/>
          <w:szCs w:val="18"/>
          <w:lang w:val="en-US"/>
        </w:rPr>
      </w:pPr>
      <w:r w:rsidRPr="00544CE9">
        <w:rPr>
          <w:rFonts w:ascii="Arial" w:hAnsi="Arial" w:cs="Arial"/>
          <w:sz w:val="18"/>
          <w:szCs w:val="18"/>
          <w:lang w:val="en-US"/>
        </w:rPr>
        <w:t xml:space="preserve">e-mail: irnitu2016@mail.ru </w:t>
      </w:r>
    </w:p>
    <w:p w:rsidR="00054B76" w:rsidRPr="00054C3F" w:rsidRDefault="00054C3F" w:rsidP="00054C3F">
      <w:pPr>
        <w:pStyle w:val="a3"/>
        <w:spacing w:before="0" w:beforeAutospacing="0" w:after="0" w:afterAutospacing="0"/>
        <w:ind w:right="283"/>
        <w:jc w:val="both"/>
        <w:rPr>
          <w:rFonts w:ascii="Arial" w:hAnsi="Arial" w:cs="Arial"/>
          <w:sz w:val="18"/>
          <w:szCs w:val="18"/>
          <w:lang w:val="en-US"/>
        </w:rPr>
      </w:pPr>
      <w:proofErr w:type="spellStart"/>
      <w:r w:rsidRPr="00054C3F">
        <w:rPr>
          <w:rFonts w:ascii="Arial" w:hAnsi="Arial" w:cs="Arial"/>
          <w:sz w:val="18"/>
          <w:szCs w:val="18"/>
          <w:lang w:val="en-US"/>
        </w:rPr>
        <w:t>Kovalenko</w:t>
      </w:r>
      <w:proofErr w:type="spellEnd"/>
      <w:r w:rsidRPr="00054C3F">
        <w:rPr>
          <w:rFonts w:ascii="Arial" w:hAnsi="Arial" w:cs="Arial"/>
          <w:sz w:val="18"/>
          <w:szCs w:val="18"/>
          <w:lang w:val="en-US"/>
        </w:rPr>
        <w:t xml:space="preserve"> Vadim A.</w:t>
      </w:r>
      <w:r>
        <w:rPr>
          <w:rFonts w:ascii="Arial" w:hAnsi="Arial" w:cs="Arial"/>
          <w:sz w:val="18"/>
          <w:szCs w:val="18"/>
          <w:lang w:val="en-US"/>
        </w:rPr>
        <w:t xml:space="preserve">, </w:t>
      </w:r>
      <w:r w:rsidR="00544CE9" w:rsidRPr="007A4353">
        <w:rPr>
          <w:rFonts w:ascii="Arial" w:hAnsi="Arial" w:cs="Arial"/>
          <w:sz w:val="18"/>
          <w:szCs w:val="18"/>
          <w:lang w:val="en-US"/>
        </w:rPr>
        <w:t>a student</w:t>
      </w:r>
      <w:r w:rsidR="00544CE9">
        <w:rPr>
          <w:rFonts w:ascii="Arial" w:hAnsi="Arial" w:cs="Arial"/>
          <w:sz w:val="18"/>
          <w:szCs w:val="18"/>
          <w:lang w:val="en-US"/>
        </w:rPr>
        <w:t xml:space="preserve">, </w:t>
      </w:r>
      <w:r w:rsidR="00544CE9" w:rsidRPr="00544CE9">
        <w:rPr>
          <w:rFonts w:ascii="Arial" w:hAnsi="Arial" w:cs="Arial"/>
          <w:sz w:val="18"/>
          <w:szCs w:val="18"/>
          <w:lang w:val="en-US"/>
        </w:rPr>
        <w:t xml:space="preserve">e-mail: irnitu2016@mail.ru </w:t>
      </w:r>
    </w:p>
  </w:footnote>
  <w:footnote w:id="2">
    <w:p w:rsidR="00054B76" w:rsidRDefault="00054B76" w:rsidP="00054B76">
      <w:pPr>
        <w:pStyle w:val="a3"/>
        <w:spacing w:before="0" w:beforeAutospacing="0" w:after="0" w:afterAutospacing="0"/>
        <w:ind w:right="283"/>
        <w:jc w:val="both"/>
        <w:rPr>
          <w:rFonts w:ascii="Arial" w:hAnsi="Arial" w:cs="Arial"/>
          <w:sz w:val="18"/>
          <w:szCs w:val="18"/>
        </w:rPr>
      </w:pPr>
      <w:r w:rsidRPr="00054B76">
        <w:rPr>
          <w:rStyle w:val="a8"/>
          <w:rFonts w:ascii="Arial" w:hAnsi="Arial" w:cs="Arial"/>
          <w:sz w:val="18"/>
          <w:szCs w:val="18"/>
        </w:rPr>
        <w:footnoteRef/>
      </w:r>
      <w:r w:rsidRPr="00054B76">
        <w:rPr>
          <w:rFonts w:ascii="Arial" w:hAnsi="Arial" w:cs="Arial"/>
          <w:sz w:val="18"/>
          <w:szCs w:val="18"/>
        </w:rPr>
        <w:t xml:space="preserve"> </w:t>
      </w:r>
      <w:proofErr w:type="spellStart"/>
      <w:r w:rsidRPr="00054B76">
        <w:rPr>
          <w:rFonts w:ascii="Arial" w:hAnsi="Arial" w:cs="Arial"/>
          <w:bCs/>
          <w:sz w:val="18"/>
          <w:szCs w:val="18"/>
        </w:rPr>
        <w:t>Крапивкина</w:t>
      </w:r>
      <w:proofErr w:type="spellEnd"/>
      <w:r w:rsidRPr="00054B76">
        <w:rPr>
          <w:rFonts w:ascii="Arial" w:hAnsi="Arial" w:cs="Arial"/>
          <w:bCs/>
          <w:sz w:val="18"/>
          <w:szCs w:val="18"/>
        </w:rPr>
        <w:t xml:space="preserve"> Ольга Александровна, </w:t>
      </w:r>
      <w:r w:rsidRPr="00054B76">
        <w:rPr>
          <w:rFonts w:ascii="Arial" w:hAnsi="Arial" w:cs="Arial"/>
          <w:sz w:val="18"/>
          <w:szCs w:val="18"/>
        </w:rPr>
        <w:t>кандидат филологических наук, доцент кафедры иностранных языков для технических специальностей № 2, e-</w:t>
      </w:r>
      <w:proofErr w:type="spellStart"/>
      <w:r w:rsidRPr="00054B76">
        <w:rPr>
          <w:rFonts w:ascii="Arial" w:hAnsi="Arial" w:cs="Arial"/>
          <w:sz w:val="18"/>
          <w:szCs w:val="18"/>
        </w:rPr>
        <w:t>mail</w:t>
      </w:r>
      <w:proofErr w:type="spellEnd"/>
      <w:r w:rsidRPr="00054B76">
        <w:rPr>
          <w:rFonts w:ascii="Arial" w:hAnsi="Arial" w:cs="Arial"/>
          <w:sz w:val="18"/>
          <w:szCs w:val="18"/>
        </w:rPr>
        <w:t xml:space="preserve">: </w:t>
      </w:r>
      <w:proofErr w:type="spellStart"/>
      <w:r w:rsidRPr="00054B76">
        <w:rPr>
          <w:rFonts w:ascii="Arial" w:hAnsi="Arial" w:cs="Arial"/>
          <w:sz w:val="18"/>
          <w:szCs w:val="18"/>
          <w:lang w:val="en-US"/>
        </w:rPr>
        <w:t>koa</w:t>
      </w:r>
      <w:proofErr w:type="spellEnd"/>
      <w:r w:rsidRPr="00054B76">
        <w:rPr>
          <w:rFonts w:ascii="Arial" w:hAnsi="Arial" w:cs="Arial"/>
          <w:sz w:val="18"/>
          <w:szCs w:val="18"/>
        </w:rPr>
        <w:t>1504@</w:t>
      </w:r>
      <w:r w:rsidRPr="00054B76">
        <w:rPr>
          <w:rFonts w:ascii="Arial" w:hAnsi="Arial" w:cs="Arial"/>
          <w:sz w:val="18"/>
          <w:szCs w:val="18"/>
          <w:lang w:val="en-US"/>
        </w:rPr>
        <w:t>mail</w:t>
      </w:r>
      <w:r w:rsidRPr="00054B76">
        <w:rPr>
          <w:rFonts w:ascii="Arial" w:hAnsi="Arial" w:cs="Arial"/>
          <w:sz w:val="18"/>
          <w:szCs w:val="18"/>
        </w:rPr>
        <w:t>.</w:t>
      </w:r>
      <w:proofErr w:type="spellStart"/>
      <w:r w:rsidRPr="00054B76">
        <w:rPr>
          <w:rFonts w:ascii="Arial" w:hAnsi="Arial" w:cs="Arial"/>
          <w:sz w:val="18"/>
          <w:szCs w:val="18"/>
          <w:lang w:val="en-US"/>
        </w:rPr>
        <w:t>ru</w:t>
      </w:r>
      <w:proofErr w:type="spellEnd"/>
      <w:r w:rsidRPr="00054B76">
        <w:rPr>
          <w:rFonts w:ascii="Arial" w:hAnsi="Arial" w:cs="Arial"/>
          <w:sz w:val="18"/>
          <w:szCs w:val="18"/>
        </w:rPr>
        <w:t xml:space="preserve"> </w:t>
      </w:r>
    </w:p>
    <w:p w:rsidR="00054B76" w:rsidRPr="00054C3F" w:rsidRDefault="00DD4132" w:rsidP="00054C3F">
      <w:pPr>
        <w:pStyle w:val="a3"/>
        <w:spacing w:before="0" w:beforeAutospacing="0" w:after="0" w:afterAutospacing="0"/>
        <w:ind w:right="283"/>
        <w:jc w:val="both"/>
        <w:rPr>
          <w:rFonts w:ascii="Arial" w:hAnsi="Arial" w:cs="Arial"/>
          <w:sz w:val="18"/>
          <w:szCs w:val="18"/>
          <w:lang w:val="en-US"/>
        </w:rPr>
      </w:pPr>
      <w:r w:rsidRPr="00DD4132">
        <w:rPr>
          <w:rFonts w:ascii="Arial" w:hAnsi="Arial" w:cs="Arial"/>
          <w:sz w:val="18"/>
          <w:szCs w:val="18"/>
          <w:lang w:val="en-US"/>
        </w:rPr>
        <w:t xml:space="preserve">Krapivkina Olga V., </w:t>
      </w:r>
      <w:bookmarkStart w:id="0" w:name="_GoBack"/>
      <w:r w:rsidRPr="00DD4132">
        <w:rPr>
          <w:rFonts w:ascii="Arial" w:hAnsi="Arial" w:cs="Arial"/>
          <w:sz w:val="18"/>
          <w:szCs w:val="18"/>
          <w:lang w:val="en-US"/>
        </w:rPr>
        <w:t>Candidate of Philology, Associate Professor of the Foreign Languages for Engineering Majors Department, e-mail: koa1504@mail.ru</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29"/>
    <w:rsid w:val="00054B76"/>
    <w:rsid w:val="00054C3F"/>
    <w:rsid w:val="000D34B5"/>
    <w:rsid w:val="001433CE"/>
    <w:rsid w:val="001861CD"/>
    <w:rsid w:val="001F1F0E"/>
    <w:rsid w:val="00283A4A"/>
    <w:rsid w:val="002C3187"/>
    <w:rsid w:val="002D67E0"/>
    <w:rsid w:val="00311416"/>
    <w:rsid w:val="00357965"/>
    <w:rsid w:val="00394F8B"/>
    <w:rsid w:val="003971AA"/>
    <w:rsid w:val="003B4D94"/>
    <w:rsid w:val="004D1EA9"/>
    <w:rsid w:val="00544CE9"/>
    <w:rsid w:val="00545AD7"/>
    <w:rsid w:val="00570A8F"/>
    <w:rsid w:val="00641931"/>
    <w:rsid w:val="007117C7"/>
    <w:rsid w:val="007375E3"/>
    <w:rsid w:val="007438D6"/>
    <w:rsid w:val="00746FC0"/>
    <w:rsid w:val="00781AE8"/>
    <w:rsid w:val="00791878"/>
    <w:rsid w:val="00836C49"/>
    <w:rsid w:val="00856159"/>
    <w:rsid w:val="00870EA4"/>
    <w:rsid w:val="0088488A"/>
    <w:rsid w:val="00941D98"/>
    <w:rsid w:val="00961429"/>
    <w:rsid w:val="009724E3"/>
    <w:rsid w:val="00A20925"/>
    <w:rsid w:val="00A335BD"/>
    <w:rsid w:val="00A457AE"/>
    <w:rsid w:val="00A80D58"/>
    <w:rsid w:val="00AB6E1E"/>
    <w:rsid w:val="00BD22DA"/>
    <w:rsid w:val="00BE488D"/>
    <w:rsid w:val="00C22745"/>
    <w:rsid w:val="00C31C07"/>
    <w:rsid w:val="00C5579B"/>
    <w:rsid w:val="00C60CDC"/>
    <w:rsid w:val="00C97B82"/>
    <w:rsid w:val="00D24C16"/>
    <w:rsid w:val="00DD338F"/>
    <w:rsid w:val="00DD4132"/>
    <w:rsid w:val="00E13791"/>
    <w:rsid w:val="00E33FB7"/>
    <w:rsid w:val="00E868C8"/>
    <w:rsid w:val="00F36B07"/>
    <w:rsid w:val="00F44FB5"/>
    <w:rsid w:val="00F53B6C"/>
    <w:rsid w:val="00F933E7"/>
    <w:rsid w:val="00FA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52E9"/>
    <w:rPr>
      <w:color w:val="0563C1" w:themeColor="hyperlink"/>
      <w:u w:val="single"/>
    </w:rPr>
  </w:style>
  <w:style w:type="character" w:styleId="a5">
    <w:name w:val="Strong"/>
    <w:basedOn w:val="a0"/>
    <w:uiPriority w:val="22"/>
    <w:qFormat/>
    <w:rsid w:val="00283A4A"/>
    <w:rPr>
      <w:b/>
      <w:bCs/>
    </w:rPr>
  </w:style>
  <w:style w:type="character" w:customStyle="1" w:styleId="Mention">
    <w:name w:val="Mention"/>
    <w:basedOn w:val="a0"/>
    <w:uiPriority w:val="99"/>
    <w:semiHidden/>
    <w:unhideWhenUsed/>
    <w:rsid w:val="00283A4A"/>
    <w:rPr>
      <w:color w:val="2B579A"/>
      <w:shd w:val="clear" w:color="auto" w:fill="E6E6E6"/>
    </w:rPr>
  </w:style>
  <w:style w:type="paragraph" w:styleId="a6">
    <w:name w:val="footnote text"/>
    <w:basedOn w:val="a"/>
    <w:link w:val="a7"/>
    <w:uiPriority w:val="99"/>
    <w:semiHidden/>
    <w:unhideWhenUsed/>
    <w:rsid w:val="00F44FB5"/>
    <w:pPr>
      <w:spacing w:after="0" w:line="240" w:lineRule="auto"/>
    </w:pPr>
    <w:rPr>
      <w:sz w:val="20"/>
      <w:szCs w:val="20"/>
    </w:rPr>
  </w:style>
  <w:style w:type="character" w:customStyle="1" w:styleId="a7">
    <w:name w:val="Текст сноски Знак"/>
    <w:basedOn w:val="a0"/>
    <w:link w:val="a6"/>
    <w:uiPriority w:val="99"/>
    <w:semiHidden/>
    <w:rsid w:val="00F44FB5"/>
    <w:rPr>
      <w:sz w:val="20"/>
      <w:szCs w:val="20"/>
    </w:rPr>
  </w:style>
  <w:style w:type="character" w:styleId="a8">
    <w:name w:val="footnote reference"/>
    <w:basedOn w:val="a0"/>
    <w:uiPriority w:val="99"/>
    <w:semiHidden/>
    <w:unhideWhenUsed/>
    <w:rsid w:val="00F44FB5"/>
    <w:rPr>
      <w:vertAlign w:val="superscript"/>
    </w:rPr>
  </w:style>
  <w:style w:type="paragraph" w:styleId="a9">
    <w:name w:val="Balloon Text"/>
    <w:basedOn w:val="a"/>
    <w:link w:val="aa"/>
    <w:uiPriority w:val="99"/>
    <w:semiHidden/>
    <w:unhideWhenUsed/>
    <w:rsid w:val="00F44F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FB5"/>
    <w:rPr>
      <w:rFonts w:ascii="Tahoma" w:hAnsi="Tahoma" w:cs="Tahoma"/>
      <w:sz w:val="16"/>
      <w:szCs w:val="16"/>
    </w:rPr>
  </w:style>
  <w:style w:type="character" w:styleId="ab">
    <w:name w:val="annotation reference"/>
    <w:basedOn w:val="a0"/>
    <w:uiPriority w:val="99"/>
    <w:semiHidden/>
    <w:unhideWhenUsed/>
    <w:rsid w:val="00A80D58"/>
    <w:rPr>
      <w:sz w:val="16"/>
      <w:szCs w:val="16"/>
    </w:rPr>
  </w:style>
  <w:style w:type="paragraph" w:styleId="ac">
    <w:name w:val="annotation text"/>
    <w:basedOn w:val="a"/>
    <w:link w:val="ad"/>
    <w:uiPriority w:val="99"/>
    <w:semiHidden/>
    <w:unhideWhenUsed/>
    <w:rsid w:val="00A80D58"/>
    <w:pPr>
      <w:spacing w:line="240" w:lineRule="auto"/>
    </w:pPr>
    <w:rPr>
      <w:sz w:val="20"/>
      <w:szCs w:val="20"/>
    </w:rPr>
  </w:style>
  <w:style w:type="character" w:customStyle="1" w:styleId="ad">
    <w:name w:val="Текст примечания Знак"/>
    <w:basedOn w:val="a0"/>
    <w:link w:val="ac"/>
    <w:uiPriority w:val="99"/>
    <w:semiHidden/>
    <w:rsid w:val="00A80D58"/>
    <w:rPr>
      <w:sz w:val="20"/>
      <w:szCs w:val="20"/>
    </w:rPr>
  </w:style>
  <w:style w:type="paragraph" w:styleId="ae">
    <w:name w:val="annotation subject"/>
    <w:basedOn w:val="ac"/>
    <w:next w:val="ac"/>
    <w:link w:val="af"/>
    <w:uiPriority w:val="99"/>
    <w:semiHidden/>
    <w:unhideWhenUsed/>
    <w:rsid w:val="00A80D58"/>
    <w:rPr>
      <w:b/>
      <w:bCs/>
    </w:rPr>
  </w:style>
  <w:style w:type="character" w:customStyle="1" w:styleId="af">
    <w:name w:val="Тема примечания Знак"/>
    <w:basedOn w:val="ad"/>
    <w:link w:val="ae"/>
    <w:uiPriority w:val="99"/>
    <w:semiHidden/>
    <w:rsid w:val="00A80D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52E9"/>
    <w:rPr>
      <w:color w:val="0563C1" w:themeColor="hyperlink"/>
      <w:u w:val="single"/>
    </w:rPr>
  </w:style>
  <w:style w:type="character" w:styleId="a5">
    <w:name w:val="Strong"/>
    <w:basedOn w:val="a0"/>
    <w:uiPriority w:val="22"/>
    <w:qFormat/>
    <w:rsid w:val="00283A4A"/>
    <w:rPr>
      <w:b/>
      <w:bCs/>
    </w:rPr>
  </w:style>
  <w:style w:type="character" w:customStyle="1" w:styleId="Mention">
    <w:name w:val="Mention"/>
    <w:basedOn w:val="a0"/>
    <w:uiPriority w:val="99"/>
    <w:semiHidden/>
    <w:unhideWhenUsed/>
    <w:rsid w:val="00283A4A"/>
    <w:rPr>
      <w:color w:val="2B579A"/>
      <w:shd w:val="clear" w:color="auto" w:fill="E6E6E6"/>
    </w:rPr>
  </w:style>
  <w:style w:type="paragraph" w:styleId="a6">
    <w:name w:val="footnote text"/>
    <w:basedOn w:val="a"/>
    <w:link w:val="a7"/>
    <w:uiPriority w:val="99"/>
    <w:semiHidden/>
    <w:unhideWhenUsed/>
    <w:rsid w:val="00F44FB5"/>
    <w:pPr>
      <w:spacing w:after="0" w:line="240" w:lineRule="auto"/>
    </w:pPr>
    <w:rPr>
      <w:sz w:val="20"/>
      <w:szCs w:val="20"/>
    </w:rPr>
  </w:style>
  <w:style w:type="character" w:customStyle="1" w:styleId="a7">
    <w:name w:val="Текст сноски Знак"/>
    <w:basedOn w:val="a0"/>
    <w:link w:val="a6"/>
    <w:uiPriority w:val="99"/>
    <w:semiHidden/>
    <w:rsid w:val="00F44FB5"/>
    <w:rPr>
      <w:sz w:val="20"/>
      <w:szCs w:val="20"/>
    </w:rPr>
  </w:style>
  <w:style w:type="character" w:styleId="a8">
    <w:name w:val="footnote reference"/>
    <w:basedOn w:val="a0"/>
    <w:uiPriority w:val="99"/>
    <w:semiHidden/>
    <w:unhideWhenUsed/>
    <w:rsid w:val="00F44FB5"/>
    <w:rPr>
      <w:vertAlign w:val="superscript"/>
    </w:rPr>
  </w:style>
  <w:style w:type="paragraph" w:styleId="a9">
    <w:name w:val="Balloon Text"/>
    <w:basedOn w:val="a"/>
    <w:link w:val="aa"/>
    <w:uiPriority w:val="99"/>
    <w:semiHidden/>
    <w:unhideWhenUsed/>
    <w:rsid w:val="00F44F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FB5"/>
    <w:rPr>
      <w:rFonts w:ascii="Tahoma" w:hAnsi="Tahoma" w:cs="Tahoma"/>
      <w:sz w:val="16"/>
      <w:szCs w:val="16"/>
    </w:rPr>
  </w:style>
  <w:style w:type="character" w:styleId="ab">
    <w:name w:val="annotation reference"/>
    <w:basedOn w:val="a0"/>
    <w:uiPriority w:val="99"/>
    <w:semiHidden/>
    <w:unhideWhenUsed/>
    <w:rsid w:val="00A80D58"/>
    <w:rPr>
      <w:sz w:val="16"/>
      <w:szCs w:val="16"/>
    </w:rPr>
  </w:style>
  <w:style w:type="paragraph" w:styleId="ac">
    <w:name w:val="annotation text"/>
    <w:basedOn w:val="a"/>
    <w:link w:val="ad"/>
    <w:uiPriority w:val="99"/>
    <w:semiHidden/>
    <w:unhideWhenUsed/>
    <w:rsid w:val="00A80D58"/>
    <w:pPr>
      <w:spacing w:line="240" w:lineRule="auto"/>
    </w:pPr>
    <w:rPr>
      <w:sz w:val="20"/>
      <w:szCs w:val="20"/>
    </w:rPr>
  </w:style>
  <w:style w:type="character" w:customStyle="1" w:styleId="ad">
    <w:name w:val="Текст примечания Знак"/>
    <w:basedOn w:val="a0"/>
    <w:link w:val="ac"/>
    <w:uiPriority w:val="99"/>
    <w:semiHidden/>
    <w:rsid w:val="00A80D58"/>
    <w:rPr>
      <w:sz w:val="20"/>
      <w:szCs w:val="20"/>
    </w:rPr>
  </w:style>
  <w:style w:type="paragraph" w:styleId="ae">
    <w:name w:val="annotation subject"/>
    <w:basedOn w:val="ac"/>
    <w:next w:val="ac"/>
    <w:link w:val="af"/>
    <w:uiPriority w:val="99"/>
    <w:semiHidden/>
    <w:unhideWhenUsed/>
    <w:rsid w:val="00A80D58"/>
    <w:rPr>
      <w:b/>
      <w:bCs/>
    </w:rPr>
  </w:style>
  <w:style w:type="character" w:customStyle="1" w:styleId="af">
    <w:name w:val="Тема примечания Знак"/>
    <w:basedOn w:val="ad"/>
    <w:link w:val="ae"/>
    <w:uiPriority w:val="99"/>
    <w:semiHidden/>
    <w:rsid w:val="00A80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5129">
      <w:bodyDiv w:val="1"/>
      <w:marLeft w:val="0"/>
      <w:marRight w:val="0"/>
      <w:marTop w:val="0"/>
      <w:marBottom w:val="0"/>
      <w:divBdr>
        <w:top w:val="none" w:sz="0" w:space="0" w:color="auto"/>
        <w:left w:val="none" w:sz="0" w:space="0" w:color="auto"/>
        <w:bottom w:val="none" w:sz="0" w:space="0" w:color="auto"/>
        <w:right w:val="none" w:sz="0" w:space="0" w:color="auto"/>
      </w:divBdr>
    </w:div>
    <w:div w:id="650600990">
      <w:bodyDiv w:val="1"/>
      <w:marLeft w:val="0"/>
      <w:marRight w:val="0"/>
      <w:marTop w:val="0"/>
      <w:marBottom w:val="0"/>
      <w:divBdr>
        <w:top w:val="none" w:sz="0" w:space="0" w:color="auto"/>
        <w:left w:val="none" w:sz="0" w:space="0" w:color="auto"/>
        <w:bottom w:val="none" w:sz="0" w:space="0" w:color="auto"/>
        <w:right w:val="none" w:sz="0" w:space="0" w:color="auto"/>
      </w:divBdr>
      <w:divsChild>
        <w:div w:id="1616332596">
          <w:marLeft w:val="0"/>
          <w:marRight w:val="0"/>
          <w:marTop w:val="0"/>
          <w:marBottom w:val="0"/>
          <w:divBdr>
            <w:top w:val="none" w:sz="0" w:space="0" w:color="auto"/>
            <w:left w:val="none" w:sz="0" w:space="0" w:color="auto"/>
            <w:bottom w:val="none" w:sz="0" w:space="0" w:color="auto"/>
            <w:right w:val="none" w:sz="0" w:space="0" w:color="auto"/>
          </w:divBdr>
        </w:div>
        <w:div w:id="932976779">
          <w:marLeft w:val="0"/>
          <w:marRight w:val="0"/>
          <w:marTop w:val="0"/>
          <w:marBottom w:val="0"/>
          <w:divBdr>
            <w:top w:val="none" w:sz="0" w:space="0" w:color="auto"/>
            <w:left w:val="none" w:sz="0" w:space="0" w:color="auto"/>
            <w:bottom w:val="none" w:sz="0" w:space="0" w:color="auto"/>
            <w:right w:val="none" w:sz="0" w:space="0" w:color="auto"/>
          </w:divBdr>
        </w:div>
        <w:div w:id="384959976">
          <w:marLeft w:val="0"/>
          <w:marRight w:val="0"/>
          <w:marTop w:val="0"/>
          <w:marBottom w:val="0"/>
          <w:divBdr>
            <w:top w:val="none" w:sz="0" w:space="0" w:color="auto"/>
            <w:left w:val="none" w:sz="0" w:space="0" w:color="auto"/>
            <w:bottom w:val="none" w:sz="0" w:space="0" w:color="auto"/>
            <w:right w:val="none" w:sz="0" w:space="0" w:color="auto"/>
          </w:divBdr>
        </w:div>
      </w:divsChild>
    </w:div>
    <w:div w:id="992686772">
      <w:bodyDiv w:val="1"/>
      <w:marLeft w:val="0"/>
      <w:marRight w:val="0"/>
      <w:marTop w:val="0"/>
      <w:marBottom w:val="0"/>
      <w:divBdr>
        <w:top w:val="none" w:sz="0" w:space="0" w:color="auto"/>
        <w:left w:val="none" w:sz="0" w:space="0" w:color="auto"/>
        <w:bottom w:val="none" w:sz="0" w:space="0" w:color="auto"/>
        <w:right w:val="none" w:sz="0" w:space="0" w:color="auto"/>
      </w:divBdr>
      <w:divsChild>
        <w:div w:id="272176321">
          <w:marLeft w:val="0"/>
          <w:marRight w:val="0"/>
          <w:marTop w:val="0"/>
          <w:marBottom w:val="0"/>
          <w:divBdr>
            <w:top w:val="none" w:sz="0" w:space="0" w:color="auto"/>
            <w:left w:val="none" w:sz="0" w:space="0" w:color="auto"/>
            <w:bottom w:val="none" w:sz="0" w:space="0" w:color="auto"/>
            <w:right w:val="none" w:sz="0" w:space="0" w:color="auto"/>
          </w:divBdr>
          <w:divsChild>
            <w:div w:id="14444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4680">
      <w:bodyDiv w:val="1"/>
      <w:marLeft w:val="0"/>
      <w:marRight w:val="0"/>
      <w:marTop w:val="0"/>
      <w:marBottom w:val="0"/>
      <w:divBdr>
        <w:top w:val="none" w:sz="0" w:space="0" w:color="auto"/>
        <w:left w:val="none" w:sz="0" w:space="0" w:color="auto"/>
        <w:bottom w:val="none" w:sz="0" w:space="0" w:color="auto"/>
        <w:right w:val="none" w:sz="0" w:space="0" w:color="auto"/>
      </w:divBdr>
    </w:div>
    <w:div w:id="1865365566">
      <w:bodyDiv w:val="1"/>
      <w:marLeft w:val="0"/>
      <w:marRight w:val="0"/>
      <w:marTop w:val="0"/>
      <w:marBottom w:val="0"/>
      <w:divBdr>
        <w:top w:val="none" w:sz="0" w:space="0" w:color="auto"/>
        <w:left w:val="none" w:sz="0" w:space="0" w:color="auto"/>
        <w:bottom w:val="none" w:sz="0" w:space="0" w:color="auto"/>
        <w:right w:val="none" w:sz="0" w:space="0" w:color="auto"/>
      </w:divBdr>
    </w:div>
    <w:div w:id="1934632710">
      <w:bodyDiv w:val="1"/>
      <w:marLeft w:val="0"/>
      <w:marRight w:val="0"/>
      <w:marTop w:val="0"/>
      <w:marBottom w:val="0"/>
      <w:divBdr>
        <w:top w:val="none" w:sz="0" w:space="0" w:color="auto"/>
        <w:left w:val="none" w:sz="0" w:space="0" w:color="auto"/>
        <w:bottom w:val="none" w:sz="0" w:space="0" w:color="auto"/>
        <w:right w:val="none" w:sz="0" w:space="0" w:color="auto"/>
      </w:divBdr>
      <w:divsChild>
        <w:div w:id="1545100147">
          <w:marLeft w:val="300"/>
          <w:marRight w:val="300"/>
          <w:marTop w:val="75"/>
          <w:marBottom w:val="300"/>
          <w:divBdr>
            <w:top w:val="none" w:sz="0" w:space="0" w:color="auto"/>
            <w:left w:val="none" w:sz="0" w:space="0" w:color="auto"/>
            <w:bottom w:val="none" w:sz="0" w:space="0" w:color="auto"/>
            <w:right w:val="none" w:sz="0" w:space="0" w:color="auto"/>
          </w:divBdr>
          <w:divsChild>
            <w:div w:id="20559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4D32-506F-4AFC-97A9-ABF303ED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1661</Words>
  <Characters>9341</Characters>
  <Application>Microsoft Office Word</Application>
  <DocSecurity>0</DocSecurity>
  <Lines>127</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Привалова Галина Петровна</cp:lastModifiedBy>
  <cp:revision>22</cp:revision>
  <dcterms:created xsi:type="dcterms:W3CDTF">2017-01-24T10:18:00Z</dcterms:created>
  <dcterms:modified xsi:type="dcterms:W3CDTF">2017-03-28T07:43:00Z</dcterms:modified>
</cp:coreProperties>
</file>