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49" w:rsidRPr="00E66A9C" w:rsidRDefault="008B6149" w:rsidP="00D45F82">
      <w:pPr>
        <w:ind w:firstLine="0"/>
        <w:rPr>
          <w:rFonts w:ascii="Arial" w:hAnsi="Arial" w:cs="Arial"/>
          <w:b/>
          <w:sz w:val="24"/>
          <w:szCs w:val="24"/>
        </w:rPr>
      </w:pPr>
      <w:r w:rsidRPr="00E66A9C">
        <w:rPr>
          <w:rFonts w:ascii="Arial" w:hAnsi="Arial" w:cs="Arial"/>
          <w:b/>
          <w:sz w:val="24"/>
          <w:szCs w:val="24"/>
        </w:rPr>
        <w:t>УДК</w:t>
      </w:r>
      <w:r w:rsidR="00677F29" w:rsidRPr="00E66A9C">
        <w:rPr>
          <w:rFonts w:ascii="Arial" w:hAnsi="Arial" w:cs="Arial"/>
          <w:b/>
          <w:sz w:val="24"/>
          <w:szCs w:val="24"/>
        </w:rPr>
        <w:t xml:space="preserve"> </w:t>
      </w:r>
      <w:r w:rsidR="00BE25DF" w:rsidRPr="00E66A9C">
        <w:rPr>
          <w:rFonts w:ascii="Arial" w:hAnsi="Arial" w:cs="Arial"/>
          <w:b/>
          <w:sz w:val="24"/>
          <w:szCs w:val="24"/>
        </w:rPr>
        <w:t>628</w:t>
      </w:r>
      <w:r w:rsidR="00677F29" w:rsidRPr="00E66A9C">
        <w:rPr>
          <w:rFonts w:ascii="Arial" w:hAnsi="Arial" w:cs="Arial"/>
          <w:b/>
          <w:sz w:val="24"/>
          <w:szCs w:val="24"/>
        </w:rPr>
        <w:t>.47</w:t>
      </w:r>
    </w:p>
    <w:p w:rsidR="00677F29" w:rsidRPr="00E66A9C" w:rsidRDefault="00677F29" w:rsidP="00D45F82">
      <w:pPr>
        <w:ind w:firstLine="0"/>
        <w:rPr>
          <w:rFonts w:ascii="Arial" w:hAnsi="Arial" w:cs="Arial"/>
          <w:sz w:val="24"/>
          <w:szCs w:val="24"/>
        </w:rPr>
      </w:pPr>
    </w:p>
    <w:p w:rsidR="00C6272D" w:rsidRPr="00E66A9C" w:rsidRDefault="00677F29" w:rsidP="00341CFE">
      <w:pPr>
        <w:ind w:firstLine="0"/>
        <w:rPr>
          <w:rFonts w:ascii="Arial" w:hAnsi="Arial" w:cs="Arial"/>
          <w:b/>
          <w:sz w:val="24"/>
          <w:szCs w:val="24"/>
        </w:rPr>
      </w:pPr>
      <w:r w:rsidRPr="00E66A9C">
        <w:rPr>
          <w:rFonts w:ascii="Arial" w:hAnsi="Arial" w:cs="Arial"/>
          <w:b/>
          <w:sz w:val="24"/>
          <w:szCs w:val="24"/>
        </w:rPr>
        <w:t>СОВРЕМЕННЫЕ ПОДХОДЫ К ВОПРОСАМ УТИЛИЗАЦИИ ТВЕРДЫХ БЫТОВЫХ И ПРОМЫШЛЕННЫХ ОТХОДОВ</w:t>
      </w:r>
    </w:p>
    <w:p w:rsidR="00677F29" w:rsidRPr="00E66A9C" w:rsidRDefault="00677F29" w:rsidP="00D45F82">
      <w:pPr>
        <w:ind w:firstLine="0"/>
        <w:rPr>
          <w:rFonts w:ascii="Arial" w:hAnsi="Arial" w:cs="Arial"/>
          <w:sz w:val="24"/>
          <w:szCs w:val="24"/>
        </w:rPr>
      </w:pPr>
    </w:p>
    <w:p w:rsidR="00677F29" w:rsidRPr="00E66A9C" w:rsidRDefault="00D45F82" w:rsidP="00D45F82">
      <w:pPr>
        <w:ind w:firstLine="0"/>
        <w:rPr>
          <w:rFonts w:ascii="Arial" w:hAnsi="Arial" w:cs="Arial"/>
          <w:b/>
          <w:sz w:val="24"/>
          <w:szCs w:val="24"/>
        </w:rPr>
      </w:pPr>
      <w:r w:rsidRPr="00E66A9C">
        <w:rPr>
          <w:rFonts w:ascii="Arial" w:hAnsi="Arial" w:cs="Arial"/>
          <w:b/>
          <w:sz w:val="24"/>
          <w:szCs w:val="24"/>
        </w:rPr>
        <w:t>В.П. Ткаченко</w:t>
      </w:r>
      <w:r w:rsidR="00045324" w:rsidRPr="00E66A9C">
        <w:rPr>
          <w:rStyle w:val="ae"/>
          <w:rFonts w:ascii="Arial" w:hAnsi="Arial" w:cs="Arial"/>
          <w:b/>
          <w:sz w:val="24"/>
          <w:szCs w:val="24"/>
        </w:rPr>
        <w:footnoteReference w:id="1"/>
      </w:r>
      <w:r w:rsidR="00677F29" w:rsidRPr="00E66A9C">
        <w:rPr>
          <w:rFonts w:ascii="Arial" w:hAnsi="Arial" w:cs="Arial"/>
          <w:b/>
          <w:sz w:val="24"/>
          <w:szCs w:val="24"/>
        </w:rPr>
        <w:t>, Е.В.</w:t>
      </w:r>
      <w:r w:rsidR="00BE2EAA" w:rsidRPr="00E66A9C">
        <w:rPr>
          <w:rFonts w:ascii="Arial" w:hAnsi="Arial" w:cs="Arial"/>
          <w:b/>
          <w:sz w:val="24"/>
          <w:szCs w:val="24"/>
        </w:rPr>
        <w:t xml:space="preserve"> </w:t>
      </w:r>
      <w:proofErr w:type="spellStart"/>
      <w:r w:rsidR="00677F29" w:rsidRPr="00E66A9C">
        <w:rPr>
          <w:rFonts w:ascii="Arial" w:hAnsi="Arial" w:cs="Arial"/>
          <w:b/>
          <w:sz w:val="24"/>
          <w:szCs w:val="24"/>
        </w:rPr>
        <w:t>Янчуковская</w:t>
      </w:r>
      <w:proofErr w:type="spellEnd"/>
      <w:r w:rsidR="00045324" w:rsidRPr="00E66A9C">
        <w:rPr>
          <w:rStyle w:val="ae"/>
          <w:rFonts w:ascii="Arial" w:hAnsi="Arial" w:cs="Arial"/>
          <w:b/>
          <w:sz w:val="24"/>
          <w:szCs w:val="24"/>
        </w:rPr>
        <w:footnoteReference w:id="2"/>
      </w:r>
    </w:p>
    <w:p w:rsidR="00677F29" w:rsidRPr="00E66A9C" w:rsidRDefault="00677F29" w:rsidP="00D45F82">
      <w:pPr>
        <w:ind w:firstLine="0"/>
        <w:rPr>
          <w:rFonts w:ascii="Arial" w:hAnsi="Arial" w:cs="Arial"/>
          <w:sz w:val="20"/>
        </w:rPr>
      </w:pPr>
      <w:r w:rsidRPr="00E66A9C">
        <w:rPr>
          <w:rFonts w:ascii="Arial" w:hAnsi="Arial" w:cs="Arial"/>
          <w:sz w:val="20"/>
        </w:rPr>
        <w:t>Иркутский национальный исследовательский технический университет,</w:t>
      </w:r>
    </w:p>
    <w:p w:rsidR="00677F29" w:rsidRPr="00E66A9C" w:rsidRDefault="00677F29" w:rsidP="00D45F82">
      <w:pPr>
        <w:ind w:firstLine="0"/>
        <w:rPr>
          <w:rFonts w:ascii="Arial" w:hAnsi="Arial" w:cs="Arial"/>
          <w:sz w:val="20"/>
        </w:rPr>
      </w:pPr>
      <w:r w:rsidRPr="00E66A9C">
        <w:rPr>
          <w:rFonts w:ascii="Arial" w:hAnsi="Arial" w:cs="Arial"/>
          <w:sz w:val="20"/>
        </w:rPr>
        <w:t>664074, г. Иркутск, ул. Лермонтова, 83.</w:t>
      </w:r>
    </w:p>
    <w:p w:rsidR="00677F29" w:rsidRPr="00E66A9C" w:rsidRDefault="00BE25DF" w:rsidP="00D45F82">
      <w:pPr>
        <w:ind w:firstLine="0"/>
        <w:rPr>
          <w:rFonts w:ascii="Arial" w:hAnsi="Arial" w:cs="Arial"/>
          <w:sz w:val="20"/>
        </w:rPr>
      </w:pPr>
      <w:r w:rsidRPr="00E66A9C">
        <w:rPr>
          <w:rFonts w:ascii="Arial" w:hAnsi="Arial" w:cs="Arial"/>
          <w:sz w:val="20"/>
        </w:rPr>
        <w:t>Актуальность данной работы обусловлена проблемой образования больших масс твердых бытовых и промышленных отходов.</w:t>
      </w:r>
      <w:r w:rsidR="0066497B" w:rsidRPr="00E66A9C">
        <w:rPr>
          <w:rFonts w:ascii="Arial" w:hAnsi="Arial" w:cs="Arial"/>
          <w:sz w:val="20"/>
        </w:rPr>
        <w:t xml:space="preserve"> Решением этой проблемы может стать анализ современных подходов к вопросам </w:t>
      </w:r>
      <w:r w:rsidR="00E90FB7" w:rsidRPr="00E66A9C">
        <w:rPr>
          <w:rFonts w:ascii="Arial" w:hAnsi="Arial" w:cs="Arial"/>
          <w:sz w:val="20"/>
        </w:rPr>
        <w:t>их утилизации</w:t>
      </w:r>
      <w:r w:rsidR="00C71D06" w:rsidRPr="00E66A9C">
        <w:rPr>
          <w:rFonts w:ascii="Arial" w:hAnsi="Arial" w:cs="Arial"/>
          <w:sz w:val="20"/>
        </w:rPr>
        <w:t>, что позволит получить новую отрасль промышленности – коммерческую переработку отходов.</w:t>
      </w:r>
      <w:r w:rsidR="00FE59C8" w:rsidRPr="00E66A9C">
        <w:rPr>
          <w:rFonts w:ascii="Arial" w:hAnsi="Arial" w:cs="Arial"/>
          <w:sz w:val="20"/>
        </w:rPr>
        <w:t xml:space="preserve"> Показаны достоинства и недостатки</w:t>
      </w:r>
      <w:r w:rsidR="00A81A00" w:rsidRPr="00E66A9C">
        <w:rPr>
          <w:rFonts w:ascii="Arial" w:hAnsi="Arial" w:cs="Arial"/>
          <w:sz w:val="20"/>
        </w:rPr>
        <w:t xml:space="preserve"> </w:t>
      </w:r>
      <w:r w:rsidR="00FE59C8" w:rsidRPr="00E66A9C">
        <w:rPr>
          <w:rFonts w:ascii="Arial" w:hAnsi="Arial" w:cs="Arial"/>
          <w:sz w:val="20"/>
        </w:rPr>
        <w:t>различных методов</w:t>
      </w:r>
      <w:r w:rsidR="008943D1" w:rsidRPr="00E66A9C">
        <w:rPr>
          <w:rFonts w:ascii="Arial" w:hAnsi="Arial" w:cs="Arial"/>
          <w:sz w:val="20"/>
        </w:rPr>
        <w:t>, предложены критерии для оценки применяемых технологий</w:t>
      </w:r>
      <w:r w:rsidR="00FE59C8" w:rsidRPr="00E66A9C">
        <w:rPr>
          <w:rFonts w:ascii="Arial" w:hAnsi="Arial" w:cs="Arial"/>
          <w:sz w:val="20"/>
        </w:rPr>
        <w:t xml:space="preserve">. </w:t>
      </w:r>
      <w:r w:rsidR="008D23E1" w:rsidRPr="00E66A9C">
        <w:rPr>
          <w:rFonts w:ascii="Arial" w:hAnsi="Arial" w:cs="Arial"/>
          <w:sz w:val="20"/>
        </w:rPr>
        <w:t>В качестве п</w:t>
      </w:r>
      <w:r w:rsidR="00A81A00" w:rsidRPr="00E66A9C">
        <w:rPr>
          <w:rFonts w:ascii="Arial" w:hAnsi="Arial" w:cs="Arial"/>
          <w:sz w:val="20"/>
        </w:rPr>
        <w:t>ерспективн</w:t>
      </w:r>
      <w:r w:rsidR="008D23E1" w:rsidRPr="00E66A9C">
        <w:rPr>
          <w:rFonts w:ascii="Arial" w:hAnsi="Arial" w:cs="Arial"/>
          <w:sz w:val="20"/>
        </w:rPr>
        <w:t xml:space="preserve">ого </w:t>
      </w:r>
      <w:r w:rsidR="00A81A00" w:rsidRPr="00E66A9C">
        <w:rPr>
          <w:rFonts w:ascii="Arial" w:hAnsi="Arial" w:cs="Arial"/>
          <w:sz w:val="20"/>
        </w:rPr>
        <w:t>метод</w:t>
      </w:r>
      <w:r w:rsidR="008D23E1" w:rsidRPr="00E66A9C">
        <w:rPr>
          <w:rFonts w:ascii="Arial" w:hAnsi="Arial" w:cs="Arial"/>
          <w:sz w:val="20"/>
        </w:rPr>
        <w:t>а</w:t>
      </w:r>
      <w:r w:rsidR="00A81A00" w:rsidRPr="00E66A9C">
        <w:rPr>
          <w:rFonts w:ascii="Arial" w:hAnsi="Arial" w:cs="Arial"/>
          <w:sz w:val="20"/>
        </w:rPr>
        <w:t xml:space="preserve"> утилизации</w:t>
      </w:r>
      <w:r w:rsidR="008D23E1" w:rsidRPr="00E66A9C">
        <w:rPr>
          <w:rFonts w:ascii="Arial" w:hAnsi="Arial" w:cs="Arial"/>
          <w:sz w:val="20"/>
        </w:rPr>
        <w:t xml:space="preserve"> рассматривается пиролиз – термическое разложение углеродсодержащих компонентов массы </w:t>
      </w:r>
      <w:r w:rsidR="00CE5600" w:rsidRPr="00E66A9C">
        <w:rPr>
          <w:rFonts w:ascii="Arial" w:hAnsi="Arial" w:cs="Arial"/>
          <w:sz w:val="20"/>
        </w:rPr>
        <w:t>твердых бытовых отходов</w:t>
      </w:r>
      <w:r w:rsidR="008D23E1" w:rsidRPr="00E66A9C">
        <w:rPr>
          <w:rFonts w:ascii="Arial" w:hAnsi="Arial" w:cs="Arial"/>
          <w:sz w:val="20"/>
        </w:rPr>
        <w:t>.</w:t>
      </w:r>
    </w:p>
    <w:p w:rsidR="0011041F" w:rsidRPr="00E66A9C" w:rsidRDefault="0011041F" w:rsidP="00D45F82">
      <w:pPr>
        <w:ind w:firstLine="0"/>
        <w:rPr>
          <w:rFonts w:ascii="Arial" w:hAnsi="Arial" w:cs="Arial"/>
          <w:i/>
          <w:sz w:val="20"/>
        </w:rPr>
      </w:pPr>
      <w:r w:rsidRPr="00E66A9C">
        <w:rPr>
          <w:rFonts w:ascii="Arial" w:hAnsi="Arial" w:cs="Arial"/>
          <w:sz w:val="20"/>
          <w:u w:val="single"/>
        </w:rPr>
        <w:t>Ключевые слова</w:t>
      </w:r>
      <w:r w:rsidRPr="00E66A9C">
        <w:rPr>
          <w:rFonts w:ascii="Arial" w:hAnsi="Arial" w:cs="Arial"/>
          <w:sz w:val="20"/>
        </w:rPr>
        <w:t xml:space="preserve">: </w:t>
      </w:r>
      <w:r w:rsidR="00BE25DF" w:rsidRPr="00E66A9C">
        <w:rPr>
          <w:rFonts w:ascii="Arial" w:hAnsi="Arial" w:cs="Arial"/>
          <w:i/>
          <w:sz w:val="20"/>
        </w:rPr>
        <w:t>отходы;</w:t>
      </w:r>
      <w:r w:rsidR="00C71D06" w:rsidRPr="00E66A9C">
        <w:rPr>
          <w:rFonts w:ascii="Arial" w:hAnsi="Arial" w:cs="Arial"/>
          <w:i/>
          <w:sz w:val="20"/>
        </w:rPr>
        <w:t xml:space="preserve"> экологический ущерб;</w:t>
      </w:r>
      <w:r w:rsidR="00BE25DF" w:rsidRPr="00E66A9C">
        <w:rPr>
          <w:rFonts w:ascii="Arial" w:hAnsi="Arial" w:cs="Arial"/>
          <w:i/>
          <w:sz w:val="20"/>
        </w:rPr>
        <w:t xml:space="preserve"> утилизация;</w:t>
      </w:r>
      <w:r w:rsidR="00C71D06" w:rsidRPr="00E66A9C">
        <w:rPr>
          <w:rFonts w:ascii="Arial" w:hAnsi="Arial" w:cs="Arial"/>
          <w:i/>
          <w:sz w:val="20"/>
        </w:rPr>
        <w:t xml:space="preserve"> </w:t>
      </w:r>
      <w:r w:rsidR="00E90FB7" w:rsidRPr="00E66A9C">
        <w:rPr>
          <w:rFonts w:ascii="Arial" w:hAnsi="Arial" w:cs="Arial"/>
          <w:i/>
          <w:sz w:val="20"/>
        </w:rPr>
        <w:t>переработка;</w:t>
      </w:r>
      <w:r w:rsidR="00BE25DF" w:rsidRPr="00E66A9C">
        <w:rPr>
          <w:rFonts w:ascii="Arial" w:hAnsi="Arial" w:cs="Arial"/>
          <w:i/>
          <w:sz w:val="20"/>
        </w:rPr>
        <w:t xml:space="preserve"> методы; пиролиз.</w:t>
      </w:r>
    </w:p>
    <w:p w:rsidR="00C12619" w:rsidRPr="00E66A9C" w:rsidRDefault="00C12619" w:rsidP="00D45F82">
      <w:pPr>
        <w:ind w:firstLine="0"/>
        <w:rPr>
          <w:rFonts w:ascii="Arial" w:hAnsi="Arial" w:cs="Arial"/>
          <w:sz w:val="20"/>
        </w:rPr>
      </w:pPr>
    </w:p>
    <w:p w:rsidR="007F4872" w:rsidRPr="00E66A9C" w:rsidRDefault="007F4872" w:rsidP="00D45F82">
      <w:pPr>
        <w:ind w:firstLine="0"/>
        <w:rPr>
          <w:rFonts w:ascii="Arial" w:hAnsi="Arial" w:cs="Arial"/>
          <w:sz w:val="20"/>
        </w:rPr>
      </w:pPr>
    </w:p>
    <w:p w:rsidR="00045324" w:rsidRPr="00E66A9C" w:rsidRDefault="00045324" w:rsidP="00045324">
      <w:pPr>
        <w:ind w:firstLine="0"/>
        <w:jc w:val="left"/>
        <w:rPr>
          <w:rFonts w:ascii="Arial" w:hAnsi="Arial" w:cs="Arial"/>
          <w:b/>
          <w:sz w:val="20"/>
          <w:lang w:val="en-US"/>
        </w:rPr>
      </w:pPr>
      <w:r w:rsidRPr="00E66A9C">
        <w:rPr>
          <w:rFonts w:ascii="Arial" w:hAnsi="Arial" w:cs="Arial"/>
          <w:b/>
          <w:sz w:val="20"/>
          <w:lang w:val="en-US"/>
        </w:rPr>
        <w:t>MODERN APPROACHES TO THE ISSUE OF RECYCLING OF SOLID HOUSEHOLD AND INDUSTRIAL WASTE</w:t>
      </w:r>
    </w:p>
    <w:p w:rsidR="00045324" w:rsidRPr="00E66A9C" w:rsidRDefault="00045324" w:rsidP="00045324">
      <w:pPr>
        <w:ind w:firstLine="0"/>
        <w:jc w:val="left"/>
        <w:rPr>
          <w:rFonts w:ascii="Arial" w:hAnsi="Arial" w:cs="Arial"/>
          <w:b/>
          <w:sz w:val="20"/>
          <w:lang w:val="en-US"/>
        </w:rPr>
      </w:pPr>
      <w:r w:rsidRPr="00E66A9C">
        <w:rPr>
          <w:rFonts w:ascii="Arial" w:hAnsi="Arial" w:cs="Arial"/>
          <w:b/>
          <w:sz w:val="20"/>
          <w:lang w:val="en-US"/>
        </w:rPr>
        <w:t xml:space="preserve">V. </w:t>
      </w:r>
      <w:proofErr w:type="spellStart"/>
      <w:r w:rsidRPr="00E66A9C">
        <w:rPr>
          <w:rFonts w:ascii="Arial" w:hAnsi="Arial" w:cs="Arial"/>
          <w:b/>
          <w:sz w:val="20"/>
          <w:lang w:val="en-US"/>
        </w:rPr>
        <w:t>Tkachenko</w:t>
      </w:r>
      <w:proofErr w:type="spellEnd"/>
      <w:r w:rsidRPr="00E66A9C">
        <w:rPr>
          <w:rFonts w:ascii="Arial" w:hAnsi="Arial" w:cs="Arial"/>
          <w:b/>
          <w:sz w:val="20"/>
          <w:lang w:val="en-US"/>
        </w:rPr>
        <w:t>, E.</w:t>
      </w:r>
      <w:r w:rsidRPr="00C63FA1">
        <w:rPr>
          <w:rFonts w:ascii="Arial" w:hAnsi="Arial" w:cs="Arial"/>
          <w:b/>
          <w:sz w:val="20"/>
          <w:lang w:val="en-US"/>
        </w:rPr>
        <w:t xml:space="preserve"> </w:t>
      </w:r>
      <w:proofErr w:type="spellStart"/>
      <w:r w:rsidRPr="00E66A9C">
        <w:rPr>
          <w:rFonts w:ascii="Arial" w:hAnsi="Arial" w:cs="Arial"/>
          <w:b/>
          <w:sz w:val="20"/>
          <w:lang w:val="en-US"/>
        </w:rPr>
        <w:t>Yanchukovskaya</w:t>
      </w:r>
      <w:proofErr w:type="spellEnd"/>
    </w:p>
    <w:p w:rsidR="00045324" w:rsidRPr="00E66A9C" w:rsidRDefault="00045324" w:rsidP="00045324">
      <w:pPr>
        <w:ind w:firstLine="0"/>
        <w:jc w:val="left"/>
        <w:rPr>
          <w:rFonts w:ascii="Arial" w:hAnsi="Arial" w:cs="Arial"/>
          <w:sz w:val="20"/>
          <w:lang w:val="en-US"/>
        </w:rPr>
      </w:pPr>
      <w:r w:rsidRPr="00E66A9C">
        <w:rPr>
          <w:rFonts w:ascii="Arial" w:hAnsi="Arial" w:cs="Arial"/>
          <w:sz w:val="20"/>
          <w:lang w:val="en-US"/>
        </w:rPr>
        <w:t>Irkutsk National Research Technical University,</w:t>
      </w:r>
    </w:p>
    <w:p w:rsidR="00045324" w:rsidRPr="00E66A9C" w:rsidRDefault="00045324" w:rsidP="00045324">
      <w:pPr>
        <w:ind w:firstLine="0"/>
        <w:jc w:val="left"/>
        <w:rPr>
          <w:rFonts w:ascii="Arial" w:hAnsi="Arial" w:cs="Arial"/>
          <w:sz w:val="20"/>
          <w:lang w:val="en-US"/>
        </w:rPr>
      </w:pPr>
      <w:r w:rsidRPr="00E66A9C">
        <w:rPr>
          <w:rFonts w:ascii="Arial" w:hAnsi="Arial" w:cs="Arial"/>
          <w:sz w:val="20"/>
          <w:lang w:val="en-US"/>
        </w:rPr>
        <w:t>83 Lermontov Str., Irkutsk, Russia, 664074</w:t>
      </w:r>
    </w:p>
    <w:p w:rsidR="00045324" w:rsidRPr="00E66A9C" w:rsidRDefault="00045324" w:rsidP="00045324">
      <w:pPr>
        <w:ind w:firstLine="0"/>
        <w:jc w:val="left"/>
        <w:rPr>
          <w:rFonts w:ascii="Arial" w:hAnsi="Arial" w:cs="Arial"/>
          <w:sz w:val="20"/>
          <w:lang w:val="en-US"/>
        </w:rPr>
      </w:pPr>
      <w:r w:rsidRPr="00E66A9C">
        <w:rPr>
          <w:rFonts w:ascii="Arial" w:hAnsi="Arial" w:cs="Arial"/>
          <w:sz w:val="20"/>
          <w:lang w:val="en-US"/>
        </w:rPr>
        <w:t>The relevance of this work is due to the problem of education of large masses of solid household and industrial waste. The solution to this problem could be the analysis of modern approaches to their disposal, which will allow obtaining a new industry – commercial recycling. The article reveals advantages and disadvantages of different methods, and criteria for evaluation of the technologies. Pyrolysis (thermal decomposition of carbonaceous components of the MSW mass) is considered as a promising method of disposal–.</w:t>
      </w:r>
    </w:p>
    <w:p w:rsidR="00045324" w:rsidRPr="00E66A9C" w:rsidRDefault="00045324" w:rsidP="00045324">
      <w:pPr>
        <w:ind w:firstLine="0"/>
        <w:jc w:val="left"/>
        <w:rPr>
          <w:rFonts w:ascii="Arial" w:hAnsi="Arial" w:cs="Arial"/>
          <w:i/>
          <w:sz w:val="20"/>
          <w:lang w:val="en-US"/>
        </w:rPr>
      </w:pPr>
      <w:r w:rsidRPr="00E66A9C">
        <w:rPr>
          <w:rFonts w:ascii="Arial" w:hAnsi="Arial" w:cs="Arial"/>
          <w:i/>
          <w:sz w:val="20"/>
          <w:lang w:val="en-US"/>
        </w:rPr>
        <w:t>Keywords: waste; environmental damage; disposal; recycling; methods; pyrolysis.</w:t>
      </w:r>
    </w:p>
    <w:p w:rsidR="00C6272D" w:rsidRPr="00E66A9C" w:rsidRDefault="00C6272D" w:rsidP="00D45F82">
      <w:pPr>
        <w:rPr>
          <w:rFonts w:ascii="Arial" w:hAnsi="Arial" w:cs="Arial"/>
          <w:sz w:val="20"/>
          <w:lang w:val="en-US"/>
        </w:rPr>
      </w:pPr>
    </w:p>
    <w:p w:rsidR="00D96FDF" w:rsidRPr="00E66A9C" w:rsidRDefault="00C6272D" w:rsidP="00D45F82">
      <w:pPr>
        <w:rPr>
          <w:rFonts w:ascii="Arial" w:hAnsi="Arial" w:cs="Arial"/>
          <w:sz w:val="20"/>
        </w:rPr>
      </w:pPr>
      <w:r w:rsidRPr="00E66A9C">
        <w:rPr>
          <w:rFonts w:ascii="Arial" w:hAnsi="Arial" w:cs="Arial"/>
          <w:sz w:val="20"/>
          <w:lang w:val="en-US"/>
        </w:rPr>
        <w:t xml:space="preserve"> </w:t>
      </w:r>
      <w:r w:rsidR="00D96FDF" w:rsidRPr="00E66A9C">
        <w:rPr>
          <w:rFonts w:ascii="Arial" w:hAnsi="Arial" w:cs="Arial"/>
          <w:sz w:val="20"/>
        </w:rPr>
        <w:t>Жизнедеятельность всего человече</w:t>
      </w:r>
      <w:r w:rsidR="008B6149" w:rsidRPr="00E66A9C">
        <w:rPr>
          <w:rFonts w:ascii="Arial" w:hAnsi="Arial" w:cs="Arial"/>
          <w:sz w:val="20"/>
        </w:rPr>
        <w:t>ства в целом неизбежно связана с о</w:t>
      </w:r>
      <w:r w:rsidR="00D96FDF" w:rsidRPr="00E66A9C">
        <w:rPr>
          <w:rFonts w:ascii="Arial" w:hAnsi="Arial" w:cs="Arial"/>
          <w:sz w:val="20"/>
        </w:rPr>
        <w:t>бразованием твердых бытовых от</w:t>
      </w:r>
      <w:r w:rsidR="00D96FDF" w:rsidRPr="00E66A9C">
        <w:rPr>
          <w:rFonts w:ascii="Arial" w:hAnsi="Arial" w:cs="Arial"/>
          <w:sz w:val="20"/>
        </w:rPr>
        <w:softHyphen/>
        <w:t>ходов</w:t>
      </w:r>
      <w:r w:rsidR="00CE5600" w:rsidRPr="00E66A9C">
        <w:rPr>
          <w:rFonts w:ascii="Arial" w:hAnsi="Arial" w:cs="Arial"/>
          <w:sz w:val="20"/>
        </w:rPr>
        <w:t xml:space="preserve"> (ТБО). ТБО –</w:t>
      </w:r>
      <w:r w:rsidR="00D96FDF" w:rsidRPr="00E66A9C">
        <w:rPr>
          <w:rFonts w:ascii="Arial" w:hAnsi="Arial" w:cs="Arial"/>
          <w:sz w:val="20"/>
        </w:rPr>
        <w:t xml:space="preserve"> это огром</w:t>
      </w:r>
      <w:r w:rsidR="00D96FDF" w:rsidRPr="00E66A9C">
        <w:rPr>
          <w:rFonts w:ascii="Arial" w:hAnsi="Arial" w:cs="Arial"/>
          <w:sz w:val="20"/>
        </w:rPr>
        <w:softHyphen/>
        <w:t xml:space="preserve">ные массы влажного (до 50 %) </w:t>
      </w:r>
      <w:proofErr w:type="spellStart"/>
      <w:r w:rsidR="00D96FDF" w:rsidRPr="00E66A9C">
        <w:rPr>
          <w:rFonts w:ascii="Arial" w:hAnsi="Arial" w:cs="Arial"/>
          <w:sz w:val="20"/>
        </w:rPr>
        <w:t>дурнопахнущего</w:t>
      </w:r>
      <w:proofErr w:type="spellEnd"/>
      <w:r w:rsidR="00D96FDF" w:rsidRPr="00E66A9C">
        <w:rPr>
          <w:rFonts w:ascii="Arial" w:hAnsi="Arial" w:cs="Arial"/>
          <w:sz w:val="20"/>
        </w:rPr>
        <w:t xml:space="preserve"> городско</w:t>
      </w:r>
      <w:r w:rsidR="00D96FDF" w:rsidRPr="00E66A9C">
        <w:rPr>
          <w:rFonts w:ascii="Arial" w:hAnsi="Arial" w:cs="Arial"/>
          <w:sz w:val="20"/>
        </w:rPr>
        <w:softHyphen/>
        <w:t xml:space="preserve">го мусора, который необходимо упорядоченно собирать и вывозить за пределы населенных пунктов на специальные свалки и полигоны. </w:t>
      </w:r>
    </w:p>
    <w:p w:rsidR="00D96FDF" w:rsidRPr="00E66A9C" w:rsidRDefault="00D96FDF" w:rsidP="00D45F82">
      <w:pPr>
        <w:rPr>
          <w:rFonts w:ascii="Arial" w:hAnsi="Arial" w:cs="Arial"/>
          <w:sz w:val="20"/>
        </w:rPr>
      </w:pPr>
      <w:r w:rsidRPr="00E66A9C">
        <w:rPr>
          <w:rFonts w:ascii="Arial" w:hAnsi="Arial" w:cs="Arial"/>
          <w:sz w:val="20"/>
        </w:rPr>
        <w:t xml:space="preserve">Уровень накопления ТБО </w:t>
      </w:r>
      <w:r w:rsidR="00CE5600" w:rsidRPr="00E66A9C">
        <w:rPr>
          <w:rFonts w:ascii="Arial" w:hAnsi="Arial" w:cs="Arial"/>
          <w:sz w:val="20"/>
        </w:rPr>
        <w:t>–</w:t>
      </w:r>
      <w:r w:rsidRPr="00E66A9C">
        <w:rPr>
          <w:rFonts w:ascii="Arial" w:hAnsi="Arial" w:cs="Arial"/>
          <w:sz w:val="20"/>
        </w:rPr>
        <w:t xml:space="preserve"> 0,3</w:t>
      </w:r>
      <w:r w:rsidR="00CE5600" w:rsidRPr="00E66A9C">
        <w:rPr>
          <w:rFonts w:ascii="Arial" w:hAnsi="Arial" w:cs="Arial"/>
          <w:sz w:val="20"/>
        </w:rPr>
        <w:t>–</w:t>
      </w:r>
      <w:r w:rsidRPr="00E66A9C">
        <w:rPr>
          <w:rFonts w:ascii="Arial" w:hAnsi="Arial" w:cs="Arial"/>
          <w:sz w:val="20"/>
        </w:rPr>
        <w:t xml:space="preserve">0,5 т/чел. в год. Плотность </w:t>
      </w:r>
      <w:r w:rsidR="00CE5600" w:rsidRPr="00E66A9C">
        <w:rPr>
          <w:rFonts w:ascii="Arial" w:hAnsi="Arial" w:cs="Arial"/>
          <w:sz w:val="20"/>
        </w:rPr>
        <w:t>твердых бытовых от</w:t>
      </w:r>
      <w:r w:rsidR="00CE5600" w:rsidRPr="00E66A9C">
        <w:rPr>
          <w:rFonts w:ascii="Arial" w:hAnsi="Arial" w:cs="Arial"/>
          <w:sz w:val="20"/>
        </w:rPr>
        <w:softHyphen/>
        <w:t xml:space="preserve">ходов </w:t>
      </w:r>
      <w:r w:rsidRPr="00E66A9C">
        <w:rPr>
          <w:rFonts w:ascii="Arial" w:hAnsi="Arial" w:cs="Arial"/>
          <w:sz w:val="20"/>
        </w:rPr>
        <w:t>обычно</w:t>
      </w:r>
      <w:r w:rsidR="00CE5600" w:rsidRPr="00E66A9C">
        <w:rPr>
          <w:rFonts w:ascii="Arial" w:hAnsi="Arial" w:cs="Arial"/>
          <w:sz w:val="20"/>
        </w:rPr>
        <w:t xml:space="preserve"> составляет 0,2–</w:t>
      </w:r>
      <w:r w:rsidRPr="00E66A9C">
        <w:rPr>
          <w:rFonts w:ascii="Arial" w:hAnsi="Arial" w:cs="Arial"/>
          <w:sz w:val="20"/>
        </w:rPr>
        <w:t>0,3 т/м</w:t>
      </w:r>
      <w:r w:rsidRPr="00E66A9C">
        <w:rPr>
          <w:rFonts w:ascii="Arial" w:hAnsi="Arial" w:cs="Arial"/>
          <w:sz w:val="20"/>
          <w:vertAlign w:val="superscript"/>
        </w:rPr>
        <w:t>2</w:t>
      </w:r>
      <w:r w:rsidRPr="00E66A9C">
        <w:rPr>
          <w:rFonts w:ascii="Arial" w:hAnsi="Arial" w:cs="Arial"/>
          <w:sz w:val="20"/>
        </w:rPr>
        <w:t xml:space="preserve">. Например, в промышленных городах центральной части России количество отходов на душу населения </w:t>
      </w:r>
      <w:r w:rsidR="00CE5600" w:rsidRPr="00E66A9C">
        <w:rPr>
          <w:rFonts w:ascii="Arial" w:hAnsi="Arial" w:cs="Arial"/>
          <w:sz w:val="20"/>
        </w:rPr>
        <w:t>–</w:t>
      </w:r>
      <w:r w:rsidRPr="00E66A9C">
        <w:rPr>
          <w:rFonts w:ascii="Arial" w:hAnsi="Arial" w:cs="Arial"/>
          <w:sz w:val="20"/>
        </w:rPr>
        <w:t xml:space="preserve"> 270 кг в год, а в развитых европей</w:t>
      </w:r>
      <w:r w:rsidRPr="00E66A9C">
        <w:rPr>
          <w:rFonts w:ascii="Arial" w:hAnsi="Arial" w:cs="Arial"/>
          <w:sz w:val="20"/>
        </w:rPr>
        <w:softHyphen/>
        <w:t>ских странах, таких как Германия, Италия и Вели</w:t>
      </w:r>
      <w:r w:rsidRPr="00E66A9C">
        <w:rPr>
          <w:rFonts w:ascii="Arial" w:hAnsi="Arial" w:cs="Arial"/>
          <w:sz w:val="20"/>
        </w:rPr>
        <w:softHyphen/>
        <w:t xml:space="preserve">кобритания, </w:t>
      </w:r>
      <w:r w:rsidR="00CE5600" w:rsidRPr="00E66A9C">
        <w:rPr>
          <w:rFonts w:ascii="Arial" w:hAnsi="Arial" w:cs="Arial"/>
          <w:sz w:val="20"/>
        </w:rPr>
        <w:t>–</w:t>
      </w:r>
      <w:r w:rsidRPr="00E66A9C">
        <w:rPr>
          <w:rFonts w:ascii="Arial" w:hAnsi="Arial" w:cs="Arial"/>
          <w:sz w:val="20"/>
        </w:rPr>
        <w:t xml:space="preserve"> 450, в Авст</w:t>
      </w:r>
      <w:r w:rsidRPr="00E66A9C">
        <w:rPr>
          <w:rFonts w:ascii="Arial" w:hAnsi="Arial" w:cs="Arial"/>
          <w:sz w:val="20"/>
        </w:rPr>
        <w:softHyphen/>
        <w:t xml:space="preserve">рии и </w:t>
      </w:r>
      <w:r w:rsidR="00CE5600" w:rsidRPr="00E66A9C">
        <w:rPr>
          <w:rFonts w:ascii="Arial" w:hAnsi="Arial" w:cs="Arial"/>
          <w:sz w:val="20"/>
        </w:rPr>
        <w:t>Финляндии –</w:t>
      </w:r>
      <w:r w:rsidRPr="00E66A9C">
        <w:rPr>
          <w:rFonts w:ascii="Arial" w:hAnsi="Arial" w:cs="Arial"/>
          <w:sz w:val="20"/>
        </w:rPr>
        <w:t xml:space="preserve"> свыше 630 кг в год. Доля населе</w:t>
      </w:r>
      <w:r w:rsidRPr="00E66A9C">
        <w:rPr>
          <w:rFonts w:ascii="Arial" w:hAnsi="Arial" w:cs="Arial"/>
          <w:sz w:val="20"/>
        </w:rPr>
        <w:softHyphen/>
        <w:t>ния в образовании ТБО со</w:t>
      </w:r>
      <w:r w:rsidRPr="00E66A9C">
        <w:rPr>
          <w:rFonts w:ascii="Arial" w:hAnsi="Arial" w:cs="Arial"/>
          <w:sz w:val="20"/>
        </w:rPr>
        <w:softHyphen/>
        <w:t xml:space="preserve">ставляет 72 %, туристов </w:t>
      </w:r>
      <w:r w:rsidR="00CE5600" w:rsidRPr="00E66A9C">
        <w:rPr>
          <w:rFonts w:ascii="Arial" w:hAnsi="Arial" w:cs="Arial"/>
          <w:sz w:val="20"/>
        </w:rPr>
        <w:t>–</w:t>
      </w:r>
      <w:r w:rsidRPr="00E66A9C">
        <w:rPr>
          <w:rFonts w:ascii="Arial" w:hAnsi="Arial" w:cs="Arial"/>
          <w:sz w:val="20"/>
        </w:rPr>
        <w:t xml:space="preserve"> 8 %, а 20 % приходится на коммерческий сектор и лег</w:t>
      </w:r>
      <w:r w:rsidRPr="00E66A9C">
        <w:rPr>
          <w:rFonts w:ascii="Arial" w:hAnsi="Arial" w:cs="Arial"/>
          <w:sz w:val="20"/>
        </w:rPr>
        <w:softHyphen/>
        <w:t>кую промышленность</w:t>
      </w:r>
      <w:r w:rsidR="00CE5600" w:rsidRPr="00E66A9C">
        <w:rPr>
          <w:rFonts w:ascii="Arial" w:hAnsi="Arial" w:cs="Arial"/>
          <w:sz w:val="20"/>
        </w:rPr>
        <w:t>.</w:t>
      </w:r>
    </w:p>
    <w:p w:rsidR="00D96FDF" w:rsidRPr="00E66A9C" w:rsidRDefault="00D96FDF" w:rsidP="00D45F82">
      <w:pPr>
        <w:rPr>
          <w:rFonts w:ascii="Arial" w:hAnsi="Arial" w:cs="Arial"/>
          <w:sz w:val="20"/>
        </w:rPr>
      </w:pPr>
      <w:r w:rsidRPr="00E66A9C">
        <w:rPr>
          <w:rFonts w:ascii="Arial" w:hAnsi="Arial" w:cs="Arial"/>
          <w:sz w:val="20"/>
        </w:rPr>
        <w:t xml:space="preserve"> Ежегодно на пред</w:t>
      </w:r>
      <w:r w:rsidRPr="00E66A9C">
        <w:rPr>
          <w:rFonts w:ascii="Arial" w:hAnsi="Arial" w:cs="Arial"/>
          <w:sz w:val="20"/>
        </w:rPr>
        <w:softHyphen/>
        <w:t>приятиях Российской Федерации образуется около 93 млн тонн токсичных промышленных отходов (ПО), из которых 90 млн тонн относят</w:t>
      </w:r>
      <w:r w:rsidRPr="00E66A9C">
        <w:rPr>
          <w:rFonts w:ascii="Arial" w:hAnsi="Arial" w:cs="Arial"/>
          <w:sz w:val="20"/>
        </w:rPr>
        <w:softHyphen/>
        <w:t>ся к III и IV классам опасности. Количество от</w:t>
      </w:r>
      <w:r w:rsidRPr="00E66A9C">
        <w:rPr>
          <w:rFonts w:ascii="Arial" w:hAnsi="Arial" w:cs="Arial"/>
          <w:sz w:val="20"/>
        </w:rPr>
        <w:softHyphen/>
        <w:t>ходов потребления еже</w:t>
      </w:r>
      <w:r w:rsidR="00CE5600" w:rsidRPr="00E66A9C">
        <w:rPr>
          <w:rFonts w:ascii="Arial" w:hAnsi="Arial" w:cs="Arial"/>
          <w:sz w:val="20"/>
        </w:rPr>
        <w:t>годно возрастает в России на 30 </w:t>
      </w:r>
      <w:r w:rsidRPr="00E66A9C">
        <w:rPr>
          <w:rFonts w:ascii="Arial" w:hAnsi="Arial" w:cs="Arial"/>
          <w:sz w:val="20"/>
        </w:rPr>
        <w:t>млн тонн</w:t>
      </w:r>
      <w:r w:rsidR="00A30F28" w:rsidRPr="00E66A9C">
        <w:rPr>
          <w:rFonts w:ascii="Arial" w:hAnsi="Arial" w:cs="Arial"/>
          <w:sz w:val="20"/>
        </w:rPr>
        <w:t>.</w:t>
      </w:r>
    </w:p>
    <w:p w:rsidR="00A20B58" w:rsidRPr="00E66A9C" w:rsidRDefault="00D96FDF" w:rsidP="00D45F82">
      <w:pPr>
        <w:rPr>
          <w:rFonts w:ascii="Arial" w:hAnsi="Arial" w:cs="Arial"/>
          <w:sz w:val="20"/>
        </w:rPr>
      </w:pPr>
      <w:r w:rsidRPr="00E66A9C">
        <w:rPr>
          <w:rFonts w:ascii="Arial" w:hAnsi="Arial" w:cs="Arial"/>
          <w:sz w:val="20"/>
        </w:rPr>
        <w:t xml:space="preserve">Последние годы </w:t>
      </w:r>
      <w:proofErr w:type="spellStart"/>
      <w:r w:rsidRPr="00E66A9C">
        <w:rPr>
          <w:rFonts w:ascii="Arial" w:hAnsi="Arial" w:cs="Arial"/>
          <w:sz w:val="20"/>
        </w:rPr>
        <w:t>нефтешламы</w:t>
      </w:r>
      <w:proofErr w:type="spellEnd"/>
      <w:r w:rsidRPr="00E66A9C">
        <w:rPr>
          <w:rFonts w:ascii="Arial" w:hAnsi="Arial" w:cs="Arial"/>
          <w:sz w:val="20"/>
        </w:rPr>
        <w:t xml:space="preserve"> </w:t>
      </w:r>
      <w:r w:rsidR="00CE5600" w:rsidRPr="00E66A9C">
        <w:rPr>
          <w:rFonts w:ascii="Arial" w:hAnsi="Arial" w:cs="Arial"/>
          <w:sz w:val="20"/>
        </w:rPr>
        <w:t>–</w:t>
      </w:r>
      <w:r w:rsidRPr="00E66A9C">
        <w:rPr>
          <w:rFonts w:ascii="Arial" w:hAnsi="Arial" w:cs="Arial"/>
          <w:sz w:val="20"/>
        </w:rPr>
        <w:t xml:space="preserve"> отходы II класса опасности </w:t>
      </w:r>
      <w:r w:rsidR="00CE5600" w:rsidRPr="00E66A9C">
        <w:rPr>
          <w:rFonts w:ascii="Arial" w:hAnsi="Arial" w:cs="Arial"/>
          <w:sz w:val="20"/>
        </w:rPr>
        <w:t>–</w:t>
      </w:r>
      <w:r w:rsidRPr="00E66A9C">
        <w:rPr>
          <w:rFonts w:ascii="Arial" w:hAnsi="Arial" w:cs="Arial"/>
          <w:sz w:val="20"/>
        </w:rPr>
        <w:t xml:space="preserve"> не принимаются на захо</w:t>
      </w:r>
      <w:r w:rsidRPr="00E66A9C">
        <w:rPr>
          <w:rFonts w:ascii="Arial" w:hAnsi="Arial" w:cs="Arial"/>
          <w:sz w:val="20"/>
        </w:rPr>
        <w:softHyphen/>
        <w:t>ронен</w:t>
      </w:r>
      <w:r w:rsidR="00272787" w:rsidRPr="00E66A9C">
        <w:rPr>
          <w:rFonts w:ascii="Arial" w:hAnsi="Arial" w:cs="Arial"/>
          <w:sz w:val="20"/>
        </w:rPr>
        <w:t>ие из-за переполнения полигонов</w:t>
      </w:r>
      <w:r w:rsidRPr="00E66A9C">
        <w:rPr>
          <w:rFonts w:ascii="Arial" w:hAnsi="Arial" w:cs="Arial"/>
          <w:sz w:val="20"/>
        </w:rPr>
        <w:t>. Нефтеперерабатывающие заводы, нефтебазы, локомотивные и вагонные депо железнодорожной отрасли вынуждены на</w:t>
      </w:r>
      <w:r w:rsidRPr="00E66A9C">
        <w:rPr>
          <w:rFonts w:ascii="Arial" w:hAnsi="Arial" w:cs="Arial"/>
          <w:sz w:val="20"/>
        </w:rPr>
        <w:softHyphen/>
        <w:t xml:space="preserve">капливать </w:t>
      </w:r>
      <w:proofErr w:type="spellStart"/>
      <w:r w:rsidRPr="00E66A9C">
        <w:rPr>
          <w:rFonts w:ascii="Arial" w:hAnsi="Arial" w:cs="Arial"/>
          <w:sz w:val="20"/>
        </w:rPr>
        <w:t>нефтешламы</w:t>
      </w:r>
      <w:proofErr w:type="spellEnd"/>
      <w:r w:rsidRPr="00E66A9C">
        <w:rPr>
          <w:rFonts w:ascii="Arial" w:hAnsi="Arial" w:cs="Arial"/>
          <w:sz w:val="20"/>
        </w:rPr>
        <w:t xml:space="preserve"> в специальных бетони</w:t>
      </w:r>
      <w:r w:rsidRPr="00E66A9C">
        <w:rPr>
          <w:rFonts w:ascii="Arial" w:hAnsi="Arial" w:cs="Arial"/>
          <w:sz w:val="20"/>
        </w:rPr>
        <w:softHyphen/>
        <w:t xml:space="preserve">рованных хранилищах. Строительство новых хранилищ и накопление </w:t>
      </w:r>
      <w:proofErr w:type="spellStart"/>
      <w:r w:rsidRPr="00E66A9C">
        <w:rPr>
          <w:rFonts w:ascii="Arial" w:hAnsi="Arial" w:cs="Arial"/>
          <w:sz w:val="20"/>
        </w:rPr>
        <w:t>нефтешлама</w:t>
      </w:r>
      <w:proofErr w:type="spellEnd"/>
      <w:r w:rsidRPr="00E66A9C">
        <w:rPr>
          <w:rFonts w:ascii="Arial" w:hAnsi="Arial" w:cs="Arial"/>
          <w:sz w:val="20"/>
        </w:rPr>
        <w:t xml:space="preserve"> в старых носило стихийный характер, поэтому оценить накопленное количество таких отходов не пред</w:t>
      </w:r>
      <w:r w:rsidRPr="00E66A9C">
        <w:rPr>
          <w:rFonts w:ascii="Arial" w:hAnsi="Arial" w:cs="Arial"/>
          <w:sz w:val="20"/>
        </w:rPr>
        <w:softHyphen/>
        <w:t xml:space="preserve">ставляется возможным, их </w:t>
      </w:r>
      <w:r w:rsidR="00CE5600" w:rsidRPr="00E66A9C">
        <w:rPr>
          <w:rFonts w:ascii="Arial" w:hAnsi="Arial" w:cs="Arial"/>
          <w:sz w:val="20"/>
        </w:rPr>
        <w:t>масса может достигать и десят</w:t>
      </w:r>
      <w:r w:rsidR="00CE5600" w:rsidRPr="00E66A9C">
        <w:rPr>
          <w:rFonts w:ascii="Arial" w:hAnsi="Arial" w:cs="Arial"/>
          <w:sz w:val="20"/>
        </w:rPr>
        <w:softHyphen/>
        <w:t>ков, и сотен</w:t>
      </w:r>
      <w:r w:rsidRPr="00E66A9C">
        <w:rPr>
          <w:rFonts w:ascii="Arial" w:hAnsi="Arial" w:cs="Arial"/>
          <w:sz w:val="20"/>
        </w:rPr>
        <w:t xml:space="preserve"> миллионов тонн.</w:t>
      </w:r>
    </w:p>
    <w:p w:rsidR="00A20B58" w:rsidRPr="00E66A9C" w:rsidRDefault="00A20B58" w:rsidP="00D45F82">
      <w:pPr>
        <w:rPr>
          <w:rFonts w:ascii="Arial" w:hAnsi="Arial" w:cs="Arial"/>
          <w:sz w:val="20"/>
        </w:rPr>
      </w:pPr>
      <w:r w:rsidRPr="00E66A9C">
        <w:rPr>
          <w:rFonts w:ascii="Arial" w:hAnsi="Arial" w:cs="Arial"/>
          <w:sz w:val="20"/>
        </w:rPr>
        <w:lastRenderedPageBreak/>
        <w:t xml:space="preserve">Существуют два пути решения проблемы твердых бытовых и промышленных отходов: переработка, утилизация. </w:t>
      </w:r>
      <w:r w:rsidR="00CE5600" w:rsidRPr="00E66A9C">
        <w:rPr>
          <w:rFonts w:ascii="Arial" w:hAnsi="Arial" w:cs="Arial"/>
          <w:sz w:val="20"/>
        </w:rPr>
        <w:t>Эти</w:t>
      </w:r>
      <w:r w:rsidRPr="00E66A9C">
        <w:rPr>
          <w:rFonts w:ascii="Arial" w:hAnsi="Arial" w:cs="Arial"/>
          <w:sz w:val="20"/>
        </w:rPr>
        <w:t xml:space="preserve"> термины являются практически синонимами, </w:t>
      </w:r>
      <w:r w:rsidR="00CE5600" w:rsidRPr="00E66A9C">
        <w:rPr>
          <w:rFonts w:ascii="Arial" w:hAnsi="Arial" w:cs="Arial"/>
          <w:sz w:val="20"/>
        </w:rPr>
        <w:t>однако предполагают достижение различных</w:t>
      </w:r>
      <w:r w:rsidRPr="00E66A9C">
        <w:rPr>
          <w:rFonts w:ascii="Arial" w:hAnsi="Arial" w:cs="Arial"/>
          <w:sz w:val="20"/>
        </w:rPr>
        <w:t xml:space="preserve"> результат</w:t>
      </w:r>
      <w:r w:rsidR="00CE5600" w:rsidRPr="00E66A9C">
        <w:rPr>
          <w:rFonts w:ascii="Arial" w:hAnsi="Arial" w:cs="Arial"/>
          <w:sz w:val="20"/>
        </w:rPr>
        <w:t>ов</w:t>
      </w:r>
      <w:r w:rsidRPr="00E66A9C">
        <w:rPr>
          <w:rFonts w:ascii="Arial" w:hAnsi="Arial" w:cs="Arial"/>
          <w:sz w:val="20"/>
        </w:rPr>
        <w:t>.</w:t>
      </w:r>
    </w:p>
    <w:p w:rsidR="00A20B58" w:rsidRPr="00E66A9C" w:rsidRDefault="00CE5600" w:rsidP="00D45F82">
      <w:pPr>
        <w:rPr>
          <w:rFonts w:ascii="Arial" w:hAnsi="Arial" w:cs="Arial"/>
          <w:sz w:val="20"/>
        </w:rPr>
      </w:pPr>
      <w:r w:rsidRPr="00E66A9C">
        <w:rPr>
          <w:rFonts w:ascii="Arial" w:hAnsi="Arial" w:cs="Arial"/>
          <w:sz w:val="20"/>
        </w:rPr>
        <w:t>При п</w:t>
      </w:r>
      <w:r w:rsidR="00A20B58" w:rsidRPr="00E66A9C">
        <w:rPr>
          <w:rFonts w:ascii="Arial" w:hAnsi="Arial" w:cs="Arial"/>
          <w:sz w:val="20"/>
        </w:rPr>
        <w:t>ереработк</w:t>
      </w:r>
      <w:r w:rsidRPr="00E66A9C">
        <w:rPr>
          <w:rFonts w:ascii="Arial" w:hAnsi="Arial" w:cs="Arial"/>
          <w:sz w:val="20"/>
        </w:rPr>
        <w:t xml:space="preserve">е и утилизации </w:t>
      </w:r>
      <w:r w:rsidR="00A20B58" w:rsidRPr="00E66A9C">
        <w:rPr>
          <w:rFonts w:ascii="Arial" w:hAnsi="Arial" w:cs="Arial"/>
          <w:sz w:val="20"/>
        </w:rPr>
        <w:t>использу</w:t>
      </w:r>
      <w:r w:rsidRPr="00E66A9C">
        <w:rPr>
          <w:rFonts w:ascii="Arial" w:hAnsi="Arial" w:cs="Arial"/>
          <w:sz w:val="20"/>
        </w:rPr>
        <w:t>ется</w:t>
      </w:r>
      <w:r w:rsidR="00A20B58" w:rsidRPr="00E66A9C">
        <w:rPr>
          <w:rFonts w:ascii="Arial" w:hAnsi="Arial" w:cs="Arial"/>
          <w:sz w:val="20"/>
        </w:rPr>
        <w:t xml:space="preserve"> множество методов</w:t>
      </w:r>
      <w:r w:rsidRPr="00E66A9C">
        <w:rPr>
          <w:rFonts w:ascii="Arial" w:hAnsi="Arial" w:cs="Arial"/>
          <w:sz w:val="20"/>
        </w:rPr>
        <w:t xml:space="preserve"> – </w:t>
      </w:r>
      <w:r w:rsidR="00A20B58" w:rsidRPr="00E66A9C">
        <w:rPr>
          <w:rFonts w:ascii="Arial" w:hAnsi="Arial" w:cs="Arial"/>
          <w:sz w:val="20"/>
        </w:rPr>
        <w:t>химические, биологические, физико-химические и термические [</w:t>
      </w:r>
      <w:r w:rsidR="002F1AF4" w:rsidRPr="00E66A9C">
        <w:rPr>
          <w:rFonts w:ascii="Arial" w:hAnsi="Arial" w:cs="Arial"/>
          <w:sz w:val="20"/>
        </w:rPr>
        <w:t>1</w:t>
      </w:r>
      <w:r w:rsidR="00A20B58" w:rsidRPr="00E66A9C">
        <w:rPr>
          <w:rFonts w:ascii="Arial" w:hAnsi="Arial" w:cs="Arial"/>
          <w:sz w:val="20"/>
        </w:rPr>
        <w:t xml:space="preserve">]. </w:t>
      </w:r>
    </w:p>
    <w:p w:rsidR="00A20B58" w:rsidRPr="00E66A9C" w:rsidRDefault="00A20B58" w:rsidP="00D45F82">
      <w:pPr>
        <w:rPr>
          <w:rFonts w:ascii="Arial" w:hAnsi="Arial" w:cs="Arial"/>
          <w:b/>
          <w:sz w:val="20"/>
        </w:rPr>
      </w:pPr>
      <w:r w:rsidRPr="00E66A9C">
        <w:rPr>
          <w:rFonts w:ascii="Arial" w:hAnsi="Arial" w:cs="Arial"/>
          <w:sz w:val="20"/>
        </w:rPr>
        <w:t>По-прежнему активно используется такой метод утилизации</w:t>
      </w:r>
      <w:r w:rsidR="00CE5600" w:rsidRPr="00E66A9C">
        <w:rPr>
          <w:rFonts w:ascii="Arial" w:hAnsi="Arial" w:cs="Arial"/>
          <w:sz w:val="20"/>
        </w:rPr>
        <w:t>,</w:t>
      </w:r>
      <w:r w:rsidRPr="00E66A9C">
        <w:rPr>
          <w:rFonts w:ascii="Arial" w:hAnsi="Arial" w:cs="Arial"/>
          <w:sz w:val="20"/>
        </w:rPr>
        <w:t xml:space="preserve"> как захоронение.</w:t>
      </w:r>
      <w:r w:rsidR="00A30F28" w:rsidRPr="00E66A9C">
        <w:rPr>
          <w:rFonts w:ascii="Arial" w:hAnsi="Arial" w:cs="Arial"/>
          <w:sz w:val="20"/>
        </w:rPr>
        <w:t xml:space="preserve"> Но при этом </w:t>
      </w:r>
      <w:r w:rsidR="006F3F1B" w:rsidRPr="00E66A9C">
        <w:rPr>
          <w:rFonts w:ascii="Arial" w:hAnsi="Arial" w:cs="Arial"/>
          <w:sz w:val="20"/>
        </w:rPr>
        <w:t xml:space="preserve">скопления ТБО </w:t>
      </w:r>
      <w:r w:rsidR="00A30F28" w:rsidRPr="00E66A9C">
        <w:rPr>
          <w:rFonts w:ascii="Arial" w:hAnsi="Arial" w:cs="Arial"/>
          <w:sz w:val="20"/>
        </w:rPr>
        <w:t>негативно</w:t>
      </w:r>
      <w:r w:rsidR="006F3F1B" w:rsidRPr="00E66A9C">
        <w:rPr>
          <w:rFonts w:ascii="Arial" w:hAnsi="Arial" w:cs="Arial"/>
          <w:sz w:val="20"/>
        </w:rPr>
        <w:t xml:space="preserve"> влияют на окружающую среду</w:t>
      </w:r>
      <w:r w:rsidR="00A30F28" w:rsidRPr="00E66A9C">
        <w:rPr>
          <w:rFonts w:ascii="Arial" w:hAnsi="Arial" w:cs="Arial"/>
          <w:sz w:val="20"/>
        </w:rPr>
        <w:t xml:space="preserve"> через воду и воздух. При гниении выделяются вредные вещества, </w:t>
      </w:r>
      <w:r w:rsidR="00272787" w:rsidRPr="00E66A9C">
        <w:rPr>
          <w:rFonts w:ascii="Arial" w:hAnsi="Arial" w:cs="Arial"/>
          <w:sz w:val="20"/>
        </w:rPr>
        <w:t xml:space="preserve">а </w:t>
      </w:r>
      <w:r w:rsidR="00A30F28" w:rsidRPr="00E66A9C">
        <w:rPr>
          <w:rFonts w:ascii="Arial" w:hAnsi="Arial" w:cs="Arial"/>
          <w:sz w:val="20"/>
        </w:rPr>
        <w:t>подземные воды выходят на поверхность и отравля</w:t>
      </w:r>
      <w:r w:rsidR="0089240E" w:rsidRPr="00E66A9C">
        <w:rPr>
          <w:rFonts w:ascii="Arial" w:hAnsi="Arial" w:cs="Arial"/>
          <w:sz w:val="20"/>
        </w:rPr>
        <w:t>ют питьевую воду.</w:t>
      </w:r>
      <w:r w:rsidR="00A30F28" w:rsidRPr="00E66A9C">
        <w:rPr>
          <w:rFonts w:ascii="Arial" w:hAnsi="Arial" w:cs="Arial"/>
          <w:sz w:val="20"/>
        </w:rPr>
        <w:t xml:space="preserve"> </w:t>
      </w:r>
    </w:p>
    <w:p w:rsidR="00A20B58" w:rsidRPr="00E66A9C" w:rsidRDefault="00A20B58" w:rsidP="00D45F82">
      <w:pPr>
        <w:rPr>
          <w:rFonts w:ascii="Arial" w:hAnsi="Arial" w:cs="Arial"/>
          <w:sz w:val="20"/>
        </w:rPr>
      </w:pPr>
      <w:r w:rsidRPr="00E66A9C">
        <w:rPr>
          <w:rFonts w:ascii="Arial" w:hAnsi="Arial" w:cs="Arial"/>
          <w:sz w:val="20"/>
        </w:rPr>
        <w:t>Химические методы обезвреживания жид</w:t>
      </w:r>
      <w:r w:rsidRPr="00E66A9C">
        <w:rPr>
          <w:rFonts w:ascii="Arial" w:hAnsi="Arial" w:cs="Arial"/>
          <w:sz w:val="20"/>
        </w:rPr>
        <w:softHyphen/>
        <w:t>ких и твердых нефтесодержащих отходов за</w:t>
      </w:r>
      <w:r w:rsidRPr="00E66A9C">
        <w:rPr>
          <w:rFonts w:ascii="Arial" w:hAnsi="Arial" w:cs="Arial"/>
          <w:sz w:val="20"/>
        </w:rPr>
        <w:softHyphen/>
        <w:t>ключаются в добавлении к нейтрализуемой мас</w:t>
      </w:r>
      <w:r w:rsidRPr="00E66A9C">
        <w:rPr>
          <w:rFonts w:ascii="Arial" w:hAnsi="Arial" w:cs="Arial"/>
          <w:sz w:val="20"/>
        </w:rPr>
        <w:softHyphen/>
        <w:t xml:space="preserve">се химических реагентов. В зависимости от типа химической реакции реагента с загрязнением происходит </w:t>
      </w:r>
      <w:r w:rsidRPr="00E66A9C">
        <w:rPr>
          <w:rFonts w:ascii="Arial" w:hAnsi="Arial" w:cs="Arial"/>
          <w:bCs/>
          <w:iCs/>
          <w:sz w:val="20"/>
        </w:rPr>
        <w:t>осаждение, окисление-восстанов</w:t>
      </w:r>
      <w:r w:rsidRPr="00E66A9C">
        <w:rPr>
          <w:rFonts w:ascii="Arial" w:hAnsi="Arial" w:cs="Arial"/>
          <w:bCs/>
          <w:iCs/>
          <w:sz w:val="20"/>
        </w:rPr>
        <w:softHyphen/>
        <w:t xml:space="preserve">ление, замещение, </w:t>
      </w:r>
      <w:proofErr w:type="spellStart"/>
      <w:r w:rsidRPr="00E66A9C">
        <w:rPr>
          <w:rFonts w:ascii="Arial" w:hAnsi="Arial" w:cs="Arial"/>
          <w:bCs/>
          <w:iCs/>
          <w:sz w:val="20"/>
        </w:rPr>
        <w:t>комплексообразование</w:t>
      </w:r>
      <w:proofErr w:type="spellEnd"/>
      <w:r w:rsidRPr="00E66A9C">
        <w:rPr>
          <w:rFonts w:ascii="Arial" w:hAnsi="Arial" w:cs="Arial"/>
          <w:bCs/>
          <w:iCs/>
          <w:sz w:val="20"/>
        </w:rPr>
        <w:t>.</w:t>
      </w:r>
      <w:r w:rsidR="0089240E" w:rsidRPr="00E66A9C">
        <w:rPr>
          <w:rFonts w:ascii="Arial" w:hAnsi="Arial" w:cs="Arial"/>
          <w:bCs/>
          <w:iCs/>
          <w:sz w:val="20"/>
        </w:rPr>
        <w:t xml:space="preserve"> Недостатком данных методов является неустойчивость некоторых реагентов к атмосферной и грунтовой влаге, к быстрым изменениям температуры.</w:t>
      </w:r>
    </w:p>
    <w:p w:rsidR="00A20B58" w:rsidRPr="00E66A9C" w:rsidRDefault="00A20B58" w:rsidP="00D45F82">
      <w:pPr>
        <w:rPr>
          <w:rFonts w:ascii="Arial" w:hAnsi="Arial" w:cs="Arial"/>
          <w:sz w:val="20"/>
        </w:rPr>
      </w:pPr>
      <w:r w:rsidRPr="00E66A9C">
        <w:rPr>
          <w:rFonts w:ascii="Arial" w:hAnsi="Arial" w:cs="Arial"/>
          <w:sz w:val="20"/>
        </w:rPr>
        <w:t xml:space="preserve">Биологические методы обезвреживания ПО и ТБО находят все более широкое применение в </w:t>
      </w:r>
      <w:r w:rsidR="006F3F1B" w:rsidRPr="00E66A9C">
        <w:rPr>
          <w:rFonts w:ascii="Arial" w:hAnsi="Arial" w:cs="Arial"/>
          <w:sz w:val="20"/>
        </w:rPr>
        <w:t>России</w:t>
      </w:r>
      <w:r w:rsidRPr="00E66A9C">
        <w:rPr>
          <w:rFonts w:ascii="Arial" w:hAnsi="Arial" w:cs="Arial"/>
          <w:sz w:val="20"/>
        </w:rPr>
        <w:t xml:space="preserve"> и особенно за рубежом. Они осно</w:t>
      </w:r>
      <w:r w:rsidRPr="00E66A9C">
        <w:rPr>
          <w:rFonts w:ascii="Arial" w:hAnsi="Arial" w:cs="Arial"/>
          <w:sz w:val="20"/>
        </w:rPr>
        <w:softHyphen/>
        <w:t>ваны на способности различных штаммов мик</w:t>
      </w:r>
      <w:r w:rsidRPr="00E66A9C">
        <w:rPr>
          <w:rFonts w:ascii="Arial" w:hAnsi="Arial" w:cs="Arial"/>
          <w:sz w:val="20"/>
        </w:rPr>
        <w:softHyphen/>
        <w:t>роорганизмов в процессе жизнедеятельности разлагать или усваивать в своей биомассе мно</w:t>
      </w:r>
      <w:r w:rsidRPr="00E66A9C">
        <w:rPr>
          <w:rFonts w:ascii="Arial" w:hAnsi="Arial" w:cs="Arial"/>
          <w:sz w:val="20"/>
        </w:rPr>
        <w:softHyphen/>
        <w:t xml:space="preserve">гие органические загрязнители. Но в процессе </w:t>
      </w:r>
      <w:proofErr w:type="spellStart"/>
      <w:r w:rsidRPr="00E66A9C">
        <w:rPr>
          <w:rFonts w:ascii="Arial" w:hAnsi="Arial" w:cs="Arial"/>
          <w:sz w:val="20"/>
        </w:rPr>
        <w:t>био</w:t>
      </w:r>
      <w:r w:rsidRPr="00E66A9C">
        <w:rPr>
          <w:rFonts w:ascii="Arial" w:hAnsi="Arial" w:cs="Arial"/>
          <w:sz w:val="20"/>
        </w:rPr>
        <w:softHyphen/>
        <w:t>обезвреживания</w:t>
      </w:r>
      <w:proofErr w:type="spellEnd"/>
      <w:r w:rsidRPr="00E66A9C">
        <w:rPr>
          <w:rFonts w:ascii="Arial" w:hAnsi="Arial" w:cs="Arial"/>
          <w:sz w:val="20"/>
        </w:rPr>
        <w:t xml:space="preserve"> происходит вторичное загряз</w:t>
      </w:r>
      <w:r w:rsidRPr="00E66A9C">
        <w:rPr>
          <w:rFonts w:ascii="Arial" w:hAnsi="Arial" w:cs="Arial"/>
          <w:sz w:val="20"/>
        </w:rPr>
        <w:softHyphen/>
        <w:t>нение атмосферного воздуха продуктами гние</w:t>
      </w:r>
      <w:r w:rsidRPr="00E66A9C">
        <w:rPr>
          <w:rFonts w:ascii="Arial" w:hAnsi="Arial" w:cs="Arial"/>
          <w:sz w:val="20"/>
        </w:rPr>
        <w:softHyphen/>
        <w:t xml:space="preserve">ния клеток микроорганизмов </w:t>
      </w:r>
      <w:r w:rsidR="006F3F1B" w:rsidRPr="00E66A9C">
        <w:rPr>
          <w:rFonts w:ascii="Arial" w:hAnsi="Arial" w:cs="Arial"/>
          <w:sz w:val="20"/>
        </w:rPr>
        <w:t>–</w:t>
      </w:r>
      <w:r w:rsidRPr="00E66A9C">
        <w:rPr>
          <w:rFonts w:ascii="Arial" w:hAnsi="Arial" w:cs="Arial"/>
          <w:sz w:val="20"/>
        </w:rPr>
        <w:t xml:space="preserve"> сероводородом и аммиаком.</w:t>
      </w:r>
    </w:p>
    <w:p w:rsidR="00A20B58" w:rsidRPr="00E66A9C" w:rsidRDefault="00A20B58" w:rsidP="00D45F82">
      <w:pPr>
        <w:rPr>
          <w:rFonts w:ascii="Arial" w:hAnsi="Arial" w:cs="Arial"/>
          <w:sz w:val="20"/>
        </w:rPr>
      </w:pPr>
      <w:r w:rsidRPr="00E66A9C">
        <w:rPr>
          <w:rFonts w:ascii="Arial" w:hAnsi="Arial" w:cs="Arial"/>
          <w:sz w:val="20"/>
        </w:rPr>
        <w:t>Биологическая очистка чаще всего исполь</w:t>
      </w:r>
      <w:r w:rsidRPr="00E66A9C">
        <w:rPr>
          <w:rFonts w:ascii="Arial" w:hAnsi="Arial" w:cs="Arial"/>
          <w:sz w:val="20"/>
        </w:rPr>
        <w:softHyphen/>
        <w:t xml:space="preserve">зуется для нейтрализации органических </w:t>
      </w:r>
      <w:proofErr w:type="spellStart"/>
      <w:r w:rsidRPr="00E66A9C">
        <w:rPr>
          <w:rFonts w:ascii="Arial" w:hAnsi="Arial" w:cs="Arial"/>
          <w:sz w:val="20"/>
        </w:rPr>
        <w:t>токси</w:t>
      </w:r>
      <w:r w:rsidRPr="00E66A9C">
        <w:rPr>
          <w:rFonts w:ascii="Arial" w:hAnsi="Arial" w:cs="Arial"/>
          <w:sz w:val="20"/>
        </w:rPr>
        <w:softHyphen/>
        <w:t>кантов</w:t>
      </w:r>
      <w:proofErr w:type="spellEnd"/>
      <w:r w:rsidRPr="00E66A9C">
        <w:rPr>
          <w:rFonts w:ascii="Arial" w:hAnsi="Arial" w:cs="Arial"/>
          <w:sz w:val="20"/>
        </w:rPr>
        <w:t xml:space="preserve"> и тяжелых металлов, а также азотных и фосфорных соединений в почвах и грунтах. Био</w:t>
      </w:r>
      <w:r w:rsidRPr="00E66A9C">
        <w:rPr>
          <w:rFonts w:ascii="Arial" w:hAnsi="Arial" w:cs="Arial"/>
          <w:sz w:val="20"/>
        </w:rPr>
        <w:softHyphen/>
        <w:t xml:space="preserve">логические методы можно условно подразделить на следующие: </w:t>
      </w:r>
      <w:proofErr w:type="spellStart"/>
      <w:r w:rsidRPr="00E66A9C">
        <w:rPr>
          <w:rFonts w:ascii="Arial" w:hAnsi="Arial" w:cs="Arial"/>
          <w:sz w:val="20"/>
        </w:rPr>
        <w:t>микробиодеградация</w:t>
      </w:r>
      <w:proofErr w:type="spellEnd"/>
      <w:r w:rsidRPr="00E66A9C">
        <w:rPr>
          <w:rFonts w:ascii="Arial" w:hAnsi="Arial" w:cs="Arial"/>
          <w:b/>
          <w:bCs/>
          <w:i/>
          <w:iCs/>
          <w:sz w:val="20"/>
        </w:rPr>
        <w:t xml:space="preserve"> </w:t>
      </w:r>
      <w:r w:rsidRPr="00E66A9C">
        <w:rPr>
          <w:rFonts w:ascii="Arial" w:hAnsi="Arial" w:cs="Arial"/>
          <w:sz w:val="20"/>
        </w:rPr>
        <w:t xml:space="preserve">загрязнителей, </w:t>
      </w:r>
      <w:proofErr w:type="spellStart"/>
      <w:r w:rsidRPr="00E66A9C">
        <w:rPr>
          <w:rFonts w:ascii="Arial" w:hAnsi="Arial" w:cs="Arial"/>
          <w:sz w:val="20"/>
        </w:rPr>
        <w:t>биопо</w:t>
      </w:r>
      <w:r w:rsidRPr="00E66A9C">
        <w:rPr>
          <w:rFonts w:ascii="Arial" w:hAnsi="Arial" w:cs="Arial"/>
          <w:sz w:val="20"/>
        </w:rPr>
        <w:softHyphen/>
        <w:t>глощение</w:t>
      </w:r>
      <w:proofErr w:type="spellEnd"/>
      <w:r w:rsidRPr="00E66A9C">
        <w:rPr>
          <w:rFonts w:ascii="Arial" w:hAnsi="Arial" w:cs="Arial"/>
          <w:sz w:val="20"/>
        </w:rPr>
        <w:t xml:space="preserve"> и перераспределение</w:t>
      </w:r>
      <w:r w:rsidRPr="00E66A9C">
        <w:rPr>
          <w:rFonts w:ascii="Arial" w:hAnsi="Arial" w:cs="Arial"/>
          <w:b/>
          <w:bCs/>
          <w:i/>
          <w:iCs/>
          <w:sz w:val="20"/>
        </w:rPr>
        <w:t xml:space="preserve"> </w:t>
      </w:r>
      <w:proofErr w:type="spellStart"/>
      <w:r w:rsidRPr="00E66A9C">
        <w:rPr>
          <w:rFonts w:ascii="Arial" w:hAnsi="Arial" w:cs="Arial"/>
          <w:sz w:val="20"/>
        </w:rPr>
        <w:t>токсикантов</w:t>
      </w:r>
      <w:proofErr w:type="spellEnd"/>
      <w:r w:rsidRPr="00E66A9C">
        <w:rPr>
          <w:rFonts w:ascii="Arial" w:hAnsi="Arial" w:cs="Arial"/>
          <w:sz w:val="20"/>
        </w:rPr>
        <w:t>.</w:t>
      </w:r>
    </w:p>
    <w:p w:rsidR="003B287A" w:rsidRPr="00E66A9C" w:rsidRDefault="003B287A" w:rsidP="00D45F82">
      <w:pPr>
        <w:rPr>
          <w:rFonts w:ascii="Arial" w:hAnsi="Arial" w:cs="Arial"/>
          <w:sz w:val="20"/>
        </w:rPr>
      </w:pPr>
      <w:r w:rsidRPr="00E66A9C">
        <w:rPr>
          <w:rFonts w:ascii="Arial" w:hAnsi="Arial" w:cs="Arial"/>
          <w:bCs/>
          <w:iCs/>
          <w:sz w:val="20"/>
        </w:rPr>
        <w:t xml:space="preserve">Физико-химические методы </w:t>
      </w:r>
      <w:r w:rsidRPr="00E66A9C">
        <w:rPr>
          <w:rFonts w:ascii="Arial" w:hAnsi="Arial" w:cs="Arial"/>
          <w:sz w:val="20"/>
        </w:rPr>
        <w:t>образуют наи</w:t>
      </w:r>
      <w:r w:rsidRPr="00E66A9C">
        <w:rPr>
          <w:rFonts w:ascii="Arial" w:hAnsi="Arial" w:cs="Arial"/>
          <w:sz w:val="20"/>
        </w:rPr>
        <w:softHyphen/>
        <w:t>более представительную группу методов обез</w:t>
      </w:r>
      <w:r w:rsidRPr="00E66A9C">
        <w:rPr>
          <w:rFonts w:ascii="Arial" w:hAnsi="Arial" w:cs="Arial"/>
          <w:sz w:val="20"/>
        </w:rPr>
        <w:softHyphen/>
        <w:t>вреживания ПО и ТБО. При создании физиче</w:t>
      </w:r>
      <w:r w:rsidRPr="00E66A9C">
        <w:rPr>
          <w:rFonts w:ascii="Arial" w:hAnsi="Arial" w:cs="Arial"/>
          <w:sz w:val="20"/>
        </w:rPr>
        <w:softHyphen/>
        <w:t>ских</w:t>
      </w:r>
      <w:r w:rsidR="006F3F1B" w:rsidRPr="00E66A9C">
        <w:rPr>
          <w:rFonts w:ascii="Arial" w:hAnsi="Arial" w:cs="Arial"/>
          <w:sz w:val="20"/>
        </w:rPr>
        <w:t xml:space="preserve"> полей в пористых средах начинае</w:t>
      </w:r>
      <w:r w:rsidRPr="00E66A9C">
        <w:rPr>
          <w:rFonts w:ascii="Arial" w:hAnsi="Arial" w:cs="Arial"/>
          <w:sz w:val="20"/>
        </w:rPr>
        <w:t>т проте</w:t>
      </w:r>
      <w:r w:rsidRPr="00E66A9C">
        <w:rPr>
          <w:rFonts w:ascii="Arial" w:hAnsi="Arial" w:cs="Arial"/>
          <w:sz w:val="20"/>
        </w:rPr>
        <w:softHyphen/>
        <w:t>кать одновременно мно</w:t>
      </w:r>
      <w:r w:rsidR="006F3F1B" w:rsidRPr="00E66A9C">
        <w:rPr>
          <w:rFonts w:ascii="Arial" w:hAnsi="Arial" w:cs="Arial"/>
          <w:sz w:val="20"/>
        </w:rPr>
        <w:t>жество</w:t>
      </w:r>
      <w:r w:rsidRPr="00E66A9C">
        <w:rPr>
          <w:rFonts w:ascii="Arial" w:hAnsi="Arial" w:cs="Arial"/>
          <w:sz w:val="20"/>
        </w:rPr>
        <w:t xml:space="preserve"> физико-хими</w:t>
      </w:r>
      <w:r w:rsidRPr="00E66A9C">
        <w:rPr>
          <w:rFonts w:ascii="Arial" w:hAnsi="Arial" w:cs="Arial"/>
          <w:sz w:val="20"/>
        </w:rPr>
        <w:softHyphen/>
        <w:t>чески</w:t>
      </w:r>
      <w:r w:rsidR="006F3F1B" w:rsidRPr="00E66A9C">
        <w:rPr>
          <w:rFonts w:ascii="Arial" w:hAnsi="Arial" w:cs="Arial"/>
          <w:sz w:val="20"/>
        </w:rPr>
        <w:t>х процессов</w:t>
      </w:r>
      <w:r w:rsidRPr="00E66A9C">
        <w:rPr>
          <w:rFonts w:ascii="Arial" w:hAnsi="Arial" w:cs="Arial"/>
          <w:sz w:val="20"/>
        </w:rPr>
        <w:t>.</w:t>
      </w:r>
    </w:p>
    <w:p w:rsidR="003B287A" w:rsidRPr="00E66A9C" w:rsidRDefault="003B287A" w:rsidP="00D45F82">
      <w:pPr>
        <w:rPr>
          <w:rFonts w:ascii="Arial" w:hAnsi="Arial" w:cs="Arial"/>
          <w:sz w:val="20"/>
        </w:rPr>
      </w:pPr>
      <w:r w:rsidRPr="00E66A9C">
        <w:rPr>
          <w:rFonts w:ascii="Arial" w:hAnsi="Arial" w:cs="Arial"/>
          <w:sz w:val="20"/>
        </w:rPr>
        <w:t>При наложении поля напря</w:t>
      </w:r>
      <w:r w:rsidRPr="00E66A9C">
        <w:rPr>
          <w:rFonts w:ascii="Arial" w:hAnsi="Arial" w:cs="Arial"/>
          <w:sz w:val="20"/>
        </w:rPr>
        <w:softHyphen/>
        <w:t>жений загрязненная масса интенсивно перемешивается и происходит очистка ее частиц от поверхностных загрязнений.</w:t>
      </w:r>
    </w:p>
    <w:p w:rsidR="003B287A" w:rsidRPr="00E66A9C" w:rsidRDefault="003B287A" w:rsidP="00D45F82">
      <w:pPr>
        <w:rPr>
          <w:rFonts w:ascii="Arial" w:hAnsi="Arial" w:cs="Arial"/>
          <w:sz w:val="20"/>
        </w:rPr>
      </w:pPr>
      <w:r w:rsidRPr="00E66A9C">
        <w:rPr>
          <w:rFonts w:ascii="Arial" w:hAnsi="Arial" w:cs="Arial"/>
          <w:sz w:val="20"/>
        </w:rPr>
        <w:t>Гидродинамическое воздействие на обезвреживаемую массу сопровождается суффозией, выщела</w:t>
      </w:r>
      <w:r w:rsidRPr="00E66A9C">
        <w:rPr>
          <w:rFonts w:ascii="Arial" w:hAnsi="Arial" w:cs="Arial"/>
          <w:sz w:val="20"/>
        </w:rPr>
        <w:softHyphen/>
        <w:t>чиванием, адсорбцией, диффузией и выносом загрязнений из порового пространства грунтов.</w:t>
      </w:r>
    </w:p>
    <w:p w:rsidR="003B287A" w:rsidRPr="00E66A9C" w:rsidRDefault="003B287A" w:rsidP="00D45F82">
      <w:pPr>
        <w:rPr>
          <w:rFonts w:ascii="Arial" w:hAnsi="Arial" w:cs="Arial"/>
          <w:sz w:val="20"/>
        </w:rPr>
      </w:pPr>
      <w:r w:rsidRPr="00E66A9C">
        <w:rPr>
          <w:rFonts w:ascii="Arial" w:hAnsi="Arial" w:cs="Arial"/>
          <w:sz w:val="20"/>
        </w:rPr>
        <w:t>Перспективен метод сверхкритической экс</w:t>
      </w:r>
      <w:r w:rsidRPr="00E66A9C">
        <w:rPr>
          <w:rFonts w:ascii="Arial" w:hAnsi="Arial" w:cs="Arial"/>
          <w:sz w:val="20"/>
        </w:rPr>
        <w:softHyphen/>
        <w:t>тракции углекислым газом органических загрязнений.</w:t>
      </w:r>
    </w:p>
    <w:p w:rsidR="003B287A" w:rsidRPr="00E66A9C" w:rsidRDefault="003B287A" w:rsidP="00D45F82">
      <w:pPr>
        <w:rPr>
          <w:rFonts w:ascii="Arial" w:hAnsi="Arial" w:cs="Arial"/>
          <w:sz w:val="20"/>
        </w:rPr>
      </w:pPr>
      <w:r w:rsidRPr="00E66A9C">
        <w:rPr>
          <w:rFonts w:ascii="Arial" w:hAnsi="Arial" w:cs="Arial"/>
          <w:sz w:val="20"/>
        </w:rPr>
        <w:t>Постоянное электрическое поле, приложен</w:t>
      </w:r>
      <w:r w:rsidRPr="00E66A9C">
        <w:rPr>
          <w:rFonts w:ascii="Arial" w:hAnsi="Arial" w:cs="Arial"/>
          <w:sz w:val="20"/>
        </w:rPr>
        <w:softHyphen/>
        <w:t xml:space="preserve">ное к </w:t>
      </w:r>
      <w:proofErr w:type="spellStart"/>
      <w:r w:rsidRPr="00E66A9C">
        <w:rPr>
          <w:rFonts w:ascii="Arial" w:hAnsi="Arial" w:cs="Arial"/>
          <w:sz w:val="20"/>
        </w:rPr>
        <w:t>водонасыщенной</w:t>
      </w:r>
      <w:proofErr w:type="spellEnd"/>
      <w:r w:rsidRPr="00E66A9C">
        <w:rPr>
          <w:rFonts w:ascii="Arial" w:hAnsi="Arial" w:cs="Arial"/>
          <w:sz w:val="20"/>
        </w:rPr>
        <w:t xml:space="preserve"> среде, вы</w:t>
      </w:r>
      <w:r w:rsidRPr="00E66A9C">
        <w:rPr>
          <w:rFonts w:ascii="Arial" w:hAnsi="Arial" w:cs="Arial"/>
          <w:sz w:val="20"/>
        </w:rPr>
        <w:softHyphen/>
        <w:t>зывает протекание электрохимических и элек</w:t>
      </w:r>
      <w:r w:rsidRPr="00E66A9C">
        <w:rPr>
          <w:rFonts w:ascii="Arial" w:hAnsi="Arial" w:cs="Arial"/>
          <w:sz w:val="20"/>
        </w:rPr>
        <w:softHyphen/>
        <w:t xml:space="preserve">трокинетических процессов. К </w:t>
      </w:r>
      <w:r w:rsidRPr="00E66A9C">
        <w:rPr>
          <w:rFonts w:ascii="Arial" w:hAnsi="Arial" w:cs="Arial"/>
          <w:bCs/>
          <w:iCs/>
          <w:sz w:val="20"/>
        </w:rPr>
        <w:t>электрохимиче</w:t>
      </w:r>
      <w:r w:rsidRPr="00E66A9C">
        <w:rPr>
          <w:rFonts w:ascii="Arial" w:hAnsi="Arial" w:cs="Arial"/>
          <w:bCs/>
          <w:iCs/>
          <w:sz w:val="20"/>
        </w:rPr>
        <w:softHyphen/>
        <w:t>ским</w:t>
      </w:r>
      <w:r w:rsidRPr="00E66A9C">
        <w:rPr>
          <w:rFonts w:ascii="Arial" w:hAnsi="Arial" w:cs="Arial"/>
          <w:b/>
          <w:bCs/>
          <w:i/>
          <w:iCs/>
          <w:sz w:val="20"/>
        </w:rPr>
        <w:t xml:space="preserve"> </w:t>
      </w:r>
      <w:r w:rsidRPr="00E66A9C">
        <w:rPr>
          <w:rFonts w:ascii="Arial" w:hAnsi="Arial" w:cs="Arial"/>
          <w:sz w:val="20"/>
        </w:rPr>
        <w:t xml:space="preserve">относятся электролиз, </w:t>
      </w:r>
      <w:proofErr w:type="spellStart"/>
      <w:r w:rsidRPr="00E66A9C">
        <w:rPr>
          <w:rFonts w:ascii="Arial" w:hAnsi="Arial" w:cs="Arial"/>
          <w:sz w:val="20"/>
        </w:rPr>
        <w:t>электро</w:t>
      </w:r>
      <w:r w:rsidRPr="00E66A9C">
        <w:rPr>
          <w:rFonts w:ascii="Arial" w:hAnsi="Arial" w:cs="Arial"/>
          <w:sz w:val="20"/>
        </w:rPr>
        <w:softHyphen/>
        <w:t>флотация</w:t>
      </w:r>
      <w:proofErr w:type="spellEnd"/>
      <w:r w:rsidRPr="00E66A9C">
        <w:rPr>
          <w:rFonts w:ascii="Arial" w:hAnsi="Arial" w:cs="Arial"/>
          <w:sz w:val="20"/>
        </w:rPr>
        <w:t xml:space="preserve">, электрокоагуляция, </w:t>
      </w:r>
      <w:proofErr w:type="spellStart"/>
      <w:r w:rsidRPr="00E66A9C">
        <w:rPr>
          <w:rFonts w:ascii="Arial" w:hAnsi="Arial" w:cs="Arial"/>
          <w:sz w:val="20"/>
        </w:rPr>
        <w:t>электродеструк</w:t>
      </w:r>
      <w:r w:rsidRPr="00E66A9C">
        <w:rPr>
          <w:rFonts w:ascii="Arial" w:hAnsi="Arial" w:cs="Arial"/>
          <w:sz w:val="20"/>
        </w:rPr>
        <w:softHyphen/>
        <w:t>ция</w:t>
      </w:r>
      <w:proofErr w:type="spellEnd"/>
      <w:r w:rsidRPr="00E66A9C">
        <w:rPr>
          <w:rFonts w:ascii="Arial" w:hAnsi="Arial" w:cs="Arial"/>
          <w:sz w:val="20"/>
        </w:rPr>
        <w:t>, электрохимическое обеззараживание, ион</w:t>
      </w:r>
      <w:r w:rsidRPr="00E66A9C">
        <w:rPr>
          <w:rFonts w:ascii="Arial" w:hAnsi="Arial" w:cs="Arial"/>
          <w:sz w:val="20"/>
        </w:rPr>
        <w:softHyphen/>
        <w:t>ный обмен, электрохимическое окисление и вы</w:t>
      </w:r>
      <w:r w:rsidRPr="00E66A9C">
        <w:rPr>
          <w:rFonts w:ascii="Arial" w:hAnsi="Arial" w:cs="Arial"/>
          <w:sz w:val="20"/>
        </w:rPr>
        <w:softHyphen/>
      </w:r>
      <w:r w:rsidR="00D82C5A" w:rsidRPr="00E66A9C">
        <w:rPr>
          <w:rFonts w:ascii="Arial" w:hAnsi="Arial" w:cs="Arial"/>
          <w:sz w:val="20"/>
        </w:rPr>
        <w:t>щелачивание, электродиализ,</w:t>
      </w:r>
      <w:r w:rsidRPr="00E66A9C">
        <w:rPr>
          <w:rFonts w:ascii="Arial" w:hAnsi="Arial" w:cs="Arial"/>
          <w:sz w:val="20"/>
        </w:rPr>
        <w:t xml:space="preserve"> а к </w:t>
      </w:r>
      <w:r w:rsidRPr="00E66A9C">
        <w:rPr>
          <w:rFonts w:ascii="Arial" w:hAnsi="Arial" w:cs="Arial"/>
          <w:bCs/>
          <w:iCs/>
          <w:sz w:val="20"/>
        </w:rPr>
        <w:t>электрокинетическим</w:t>
      </w:r>
      <w:r w:rsidRPr="00E66A9C">
        <w:rPr>
          <w:rFonts w:ascii="Arial" w:hAnsi="Arial" w:cs="Arial"/>
          <w:b/>
          <w:bCs/>
          <w:i/>
          <w:iCs/>
          <w:sz w:val="20"/>
        </w:rPr>
        <w:t xml:space="preserve"> </w:t>
      </w:r>
      <w:r w:rsidR="00D82C5A" w:rsidRPr="00E66A9C">
        <w:rPr>
          <w:rFonts w:ascii="Arial" w:hAnsi="Arial" w:cs="Arial"/>
          <w:bCs/>
          <w:iCs/>
          <w:sz w:val="20"/>
        </w:rPr>
        <w:t>–</w:t>
      </w:r>
      <w:r w:rsidRPr="00E66A9C">
        <w:rPr>
          <w:rFonts w:ascii="Arial" w:hAnsi="Arial" w:cs="Arial"/>
          <w:sz w:val="20"/>
        </w:rPr>
        <w:t xml:space="preserve"> </w:t>
      </w:r>
      <w:proofErr w:type="spellStart"/>
      <w:r w:rsidRPr="00E66A9C">
        <w:rPr>
          <w:rFonts w:ascii="Arial" w:hAnsi="Arial" w:cs="Arial"/>
          <w:sz w:val="20"/>
        </w:rPr>
        <w:t>электроосмос</w:t>
      </w:r>
      <w:proofErr w:type="spellEnd"/>
      <w:r w:rsidRPr="00E66A9C">
        <w:rPr>
          <w:rFonts w:ascii="Arial" w:hAnsi="Arial" w:cs="Arial"/>
          <w:sz w:val="20"/>
        </w:rPr>
        <w:t xml:space="preserve">, электрофорез и </w:t>
      </w:r>
      <w:proofErr w:type="spellStart"/>
      <w:r w:rsidRPr="00E66A9C">
        <w:rPr>
          <w:rFonts w:ascii="Arial" w:hAnsi="Arial" w:cs="Arial"/>
          <w:sz w:val="20"/>
        </w:rPr>
        <w:t>элек</w:t>
      </w:r>
      <w:r w:rsidRPr="00E66A9C">
        <w:rPr>
          <w:rFonts w:ascii="Arial" w:hAnsi="Arial" w:cs="Arial"/>
          <w:sz w:val="20"/>
        </w:rPr>
        <w:softHyphen/>
        <w:t>тромиграция</w:t>
      </w:r>
      <w:proofErr w:type="spellEnd"/>
      <w:r w:rsidRPr="00E66A9C">
        <w:rPr>
          <w:rFonts w:ascii="Arial" w:hAnsi="Arial" w:cs="Arial"/>
          <w:sz w:val="20"/>
        </w:rPr>
        <w:t>.</w:t>
      </w:r>
    </w:p>
    <w:p w:rsidR="003B287A" w:rsidRPr="00E66A9C" w:rsidRDefault="003B287A" w:rsidP="00D45F82">
      <w:pPr>
        <w:rPr>
          <w:rFonts w:ascii="Arial" w:hAnsi="Arial" w:cs="Arial"/>
          <w:sz w:val="20"/>
        </w:rPr>
      </w:pPr>
      <w:r w:rsidRPr="00E66A9C">
        <w:rPr>
          <w:rFonts w:ascii="Arial" w:hAnsi="Arial" w:cs="Arial"/>
          <w:bCs/>
          <w:iCs/>
          <w:sz w:val="20"/>
        </w:rPr>
        <w:t>Электролиз</w:t>
      </w:r>
      <w:r w:rsidRPr="00E66A9C">
        <w:rPr>
          <w:rFonts w:ascii="Arial" w:hAnsi="Arial" w:cs="Arial"/>
          <w:b/>
          <w:bCs/>
          <w:i/>
          <w:iCs/>
          <w:sz w:val="20"/>
        </w:rPr>
        <w:t xml:space="preserve"> </w:t>
      </w:r>
      <w:r w:rsidRPr="00E66A9C">
        <w:rPr>
          <w:rFonts w:ascii="Arial" w:hAnsi="Arial" w:cs="Arial"/>
          <w:sz w:val="20"/>
        </w:rPr>
        <w:t xml:space="preserve">порового раствора загрязненных сред </w:t>
      </w:r>
      <w:r w:rsidR="00D82C5A" w:rsidRPr="00E66A9C">
        <w:rPr>
          <w:rFonts w:ascii="Arial" w:hAnsi="Arial" w:cs="Arial"/>
          <w:sz w:val="20"/>
        </w:rPr>
        <w:t>–</w:t>
      </w:r>
      <w:r w:rsidRPr="00E66A9C">
        <w:rPr>
          <w:rFonts w:ascii="Arial" w:hAnsi="Arial" w:cs="Arial"/>
          <w:sz w:val="20"/>
        </w:rPr>
        <w:t xml:space="preserve"> это </w:t>
      </w:r>
      <w:proofErr w:type="spellStart"/>
      <w:r w:rsidRPr="00E66A9C">
        <w:rPr>
          <w:rFonts w:ascii="Arial" w:hAnsi="Arial" w:cs="Arial"/>
          <w:sz w:val="20"/>
        </w:rPr>
        <w:t>окислительно</w:t>
      </w:r>
      <w:proofErr w:type="spellEnd"/>
      <w:r w:rsidRPr="00E66A9C">
        <w:rPr>
          <w:rFonts w:ascii="Arial" w:hAnsi="Arial" w:cs="Arial"/>
          <w:sz w:val="20"/>
        </w:rPr>
        <w:t>-восстанови</w:t>
      </w:r>
      <w:r w:rsidRPr="00E66A9C">
        <w:rPr>
          <w:rFonts w:ascii="Arial" w:hAnsi="Arial" w:cs="Arial"/>
          <w:sz w:val="20"/>
        </w:rPr>
        <w:softHyphen/>
        <w:t>тельный процесс, в результате протекания кото</w:t>
      </w:r>
      <w:r w:rsidRPr="00E66A9C">
        <w:rPr>
          <w:rFonts w:ascii="Arial" w:hAnsi="Arial" w:cs="Arial"/>
          <w:sz w:val="20"/>
        </w:rPr>
        <w:softHyphen/>
        <w:t>рого происходит разложение химических соеди</w:t>
      </w:r>
      <w:r w:rsidRPr="00E66A9C">
        <w:rPr>
          <w:rFonts w:ascii="Arial" w:hAnsi="Arial" w:cs="Arial"/>
          <w:sz w:val="20"/>
        </w:rPr>
        <w:softHyphen/>
        <w:t xml:space="preserve">нений. Он используется для очистки массы от микроорганизмов и называется </w:t>
      </w:r>
      <w:r w:rsidRPr="00E66A9C">
        <w:rPr>
          <w:rFonts w:ascii="Arial" w:hAnsi="Arial" w:cs="Arial"/>
          <w:bCs/>
          <w:iCs/>
          <w:sz w:val="20"/>
        </w:rPr>
        <w:t>электрохимиче</w:t>
      </w:r>
      <w:r w:rsidRPr="00E66A9C">
        <w:rPr>
          <w:rFonts w:ascii="Arial" w:hAnsi="Arial" w:cs="Arial"/>
          <w:bCs/>
          <w:iCs/>
          <w:sz w:val="20"/>
        </w:rPr>
        <w:softHyphen/>
        <w:t xml:space="preserve">ским обеззараживанием. </w:t>
      </w:r>
      <w:r w:rsidRPr="00E66A9C">
        <w:rPr>
          <w:rFonts w:ascii="Arial" w:hAnsi="Arial" w:cs="Arial"/>
          <w:sz w:val="20"/>
        </w:rPr>
        <w:t xml:space="preserve">Эффективность метода </w:t>
      </w:r>
      <w:r w:rsidR="00D82C5A" w:rsidRPr="00E66A9C">
        <w:rPr>
          <w:rFonts w:ascii="Arial" w:hAnsi="Arial" w:cs="Arial"/>
          <w:sz w:val="20"/>
        </w:rPr>
        <w:t>составляет</w:t>
      </w:r>
      <w:r w:rsidRPr="00E66A9C">
        <w:rPr>
          <w:rFonts w:ascii="Arial" w:hAnsi="Arial" w:cs="Arial"/>
          <w:sz w:val="20"/>
        </w:rPr>
        <w:t xml:space="preserve"> до 99</w:t>
      </w:r>
      <w:r w:rsidR="00D82C5A" w:rsidRPr="00E66A9C">
        <w:rPr>
          <w:rFonts w:ascii="Arial" w:hAnsi="Arial" w:cs="Arial"/>
          <w:sz w:val="20"/>
        </w:rPr>
        <w:t xml:space="preserve"> </w:t>
      </w:r>
      <w:r w:rsidRPr="00E66A9C">
        <w:rPr>
          <w:rFonts w:ascii="Arial" w:hAnsi="Arial" w:cs="Arial"/>
          <w:sz w:val="20"/>
        </w:rPr>
        <w:t>%.</w:t>
      </w:r>
    </w:p>
    <w:p w:rsidR="003B287A" w:rsidRPr="00E66A9C" w:rsidRDefault="003B287A" w:rsidP="00D45F82">
      <w:pPr>
        <w:rPr>
          <w:rFonts w:ascii="Arial" w:hAnsi="Arial" w:cs="Arial"/>
          <w:sz w:val="20"/>
        </w:rPr>
      </w:pPr>
      <w:r w:rsidRPr="00E66A9C">
        <w:rPr>
          <w:rFonts w:ascii="Arial" w:hAnsi="Arial" w:cs="Arial"/>
          <w:sz w:val="20"/>
        </w:rPr>
        <w:t xml:space="preserve">При </w:t>
      </w:r>
      <w:proofErr w:type="spellStart"/>
      <w:r w:rsidRPr="00E66A9C">
        <w:rPr>
          <w:rFonts w:ascii="Arial" w:hAnsi="Arial" w:cs="Arial"/>
          <w:bCs/>
          <w:iCs/>
          <w:sz w:val="20"/>
        </w:rPr>
        <w:t>электрофлотации</w:t>
      </w:r>
      <w:proofErr w:type="spellEnd"/>
      <w:r w:rsidRPr="00E66A9C">
        <w:rPr>
          <w:rFonts w:ascii="Arial" w:hAnsi="Arial" w:cs="Arial"/>
          <w:b/>
          <w:bCs/>
          <w:i/>
          <w:iCs/>
          <w:sz w:val="20"/>
        </w:rPr>
        <w:t xml:space="preserve"> </w:t>
      </w:r>
      <w:r w:rsidRPr="00E66A9C">
        <w:rPr>
          <w:rFonts w:ascii="Arial" w:hAnsi="Arial" w:cs="Arial"/>
          <w:sz w:val="20"/>
        </w:rPr>
        <w:t>удаление нефтепро</w:t>
      </w:r>
      <w:r w:rsidRPr="00E66A9C">
        <w:rPr>
          <w:rFonts w:ascii="Arial" w:hAnsi="Arial" w:cs="Arial"/>
          <w:sz w:val="20"/>
        </w:rPr>
        <w:softHyphen/>
        <w:t>дуктов происходит пузырьками газа, образую</w:t>
      </w:r>
      <w:r w:rsidRPr="00E66A9C">
        <w:rPr>
          <w:rFonts w:ascii="Arial" w:hAnsi="Arial" w:cs="Arial"/>
          <w:sz w:val="20"/>
        </w:rPr>
        <w:softHyphen/>
        <w:t>щимися при электролизе и поднимающимися к поверхности.</w:t>
      </w:r>
    </w:p>
    <w:p w:rsidR="003B287A" w:rsidRPr="00E66A9C" w:rsidRDefault="003B287A" w:rsidP="00D45F82">
      <w:pPr>
        <w:rPr>
          <w:rFonts w:ascii="Arial" w:hAnsi="Arial" w:cs="Arial"/>
          <w:sz w:val="20"/>
        </w:rPr>
      </w:pPr>
      <w:r w:rsidRPr="00E66A9C">
        <w:rPr>
          <w:rFonts w:ascii="Arial" w:hAnsi="Arial" w:cs="Arial"/>
          <w:bCs/>
          <w:iCs/>
          <w:sz w:val="20"/>
        </w:rPr>
        <w:t xml:space="preserve">Электрокоагуляция </w:t>
      </w:r>
      <w:r w:rsidR="00D82C5A" w:rsidRPr="00E66A9C">
        <w:rPr>
          <w:rFonts w:ascii="Arial" w:hAnsi="Arial" w:cs="Arial"/>
          <w:bCs/>
          <w:iCs/>
          <w:sz w:val="20"/>
        </w:rPr>
        <w:t>–</w:t>
      </w:r>
      <w:r w:rsidRPr="00E66A9C">
        <w:rPr>
          <w:rFonts w:ascii="Arial" w:hAnsi="Arial" w:cs="Arial"/>
          <w:sz w:val="20"/>
        </w:rPr>
        <w:t xml:space="preserve"> это процесс агрегации микрочастиц минерального происхождения и органических молекул. В методе электрокоагу</w:t>
      </w:r>
      <w:r w:rsidRPr="00E66A9C">
        <w:rPr>
          <w:rFonts w:ascii="Arial" w:hAnsi="Arial" w:cs="Arial"/>
          <w:sz w:val="20"/>
        </w:rPr>
        <w:softHyphen/>
        <w:t>ляции используют железные и алюминиевые электроды, при растворении которых образуют</w:t>
      </w:r>
      <w:r w:rsidRPr="00E66A9C">
        <w:rPr>
          <w:rFonts w:ascii="Arial" w:hAnsi="Arial" w:cs="Arial"/>
          <w:sz w:val="20"/>
        </w:rPr>
        <w:softHyphen/>
        <w:t>ся гидроксиды, адсорбирующие загрязнения и выпадающие затем в осадок.</w:t>
      </w:r>
    </w:p>
    <w:p w:rsidR="00A20B58" w:rsidRPr="00E66A9C" w:rsidRDefault="003B287A" w:rsidP="00D45F82">
      <w:pPr>
        <w:rPr>
          <w:rFonts w:ascii="Arial" w:hAnsi="Arial" w:cs="Arial"/>
          <w:sz w:val="20"/>
        </w:rPr>
      </w:pPr>
      <w:r w:rsidRPr="00E66A9C">
        <w:rPr>
          <w:rFonts w:ascii="Arial" w:hAnsi="Arial" w:cs="Arial"/>
          <w:bCs/>
          <w:iCs/>
          <w:sz w:val="20"/>
        </w:rPr>
        <w:t>Электрохимическое окисление</w:t>
      </w:r>
      <w:r w:rsidRPr="00E66A9C">
        <w:rPr>
          <w:rFonts w:ascii="Arial" w:hAnsi="Arial" w:cs="Arial"/>
          <w:b/>
          <w:bCs/>
          <w:i/>
          <w:iCs/>
          <w:sz w:val="20"/>
        </w:rPr>
        <w:t xml:space="preserve"> </w:t>
      </w:r>
      <w:r w:rsidRPr="00E66A9C">
        <w:rPr>
          <w:rFonts w:ascii="Arial" w:hAnsi="Arial" w:cs="Arial"/>
          <w:sz w:val="20"/>
        </w:rPr>
        <w:t>применяется для очистки масс от хлорированных углево</w:t>
      </w:r>
      <w:r w:rsidRPr="00E66A9C">
        <w:rPr>
          <w:rFonts w:ascii="Arial" w:hAnsi="Arial" w:cs="Arial"/>
          <w:sz w:val="20"/>
        </w:rPr>
        <w:softHyphen/>
        <w:t>дородов и фенола. Эффективность окисления фенола</w:t>
      </w:r>
      <w:r w:rsidR="00D42EC3" w:rsidRPr="00E66A9C">
        <w:rPr>
          <w:rFonts w:ascii="Arial" w:hAnsi="Arial" w:cs="Arial"/>
          <w:sz w:val="20"/>
        </w:rPr>
        <w:t xml:space="preserve"> –</w:t>
      </w:r>
      <w:r w:rsidRPr="00E66A9C">
        <w:rPr>
          <w:rFonts w:ascii="Arial" w:hAnsi="Arial" w:cs="Arial"/>
          <w:sz w:val="20"/>
        </w:rPr>
        <w:t xml:space="preserve"> 70</w:t>
      </w:r>
      <w:r w:rsidR="00D42EC3" w:rsidRPr="00E66A9C">
        <w:rPr>
          <w:rFonts w:ascii="Arial" w:hAnsi="Arial" w:cs="Arial"/>
          <w:sz w:val="20"/>
        </w:rPr>
        <w:t>–</w:t>
      </w:r>
      <w:r w:rsidRPr="00E66A9C">
        <w:rPr>
          <w:rFonts w:ascii="Arial" w:hAnsi="Arial" w:cs="Arial"/>
          <w:sz w:val="20"/>
        </w:rPr>
        <w:t>92</w:t>
      </w:r>
      <w:r w:rsidR="00D42EC3" w:rsidRPr="00E66A9C">
        <w:rPr>
          <w:rFonts w:ascii="Arial" w:hAnsi="Arial" w:cs="Arial"/>
          <w:sz w:val="20"/>
        </w:rPr>
        <w:t xml:space="preserve"> </w:t>
      </w:r>
      <w:r w:rsidRPr="00E66A9C">
        <w:rPr>
          <w:rFonts w:ascii="Arial" w:hAnsi="Arial" w:cs="Arial"/>
          <w:sz w:val="20"/>
        </w:rPr>
        <w:t>%.</w:t>
      </w:r>
    </w:p>
    <w:p w:rsidR="003B287A" w:rsidRPr="00E66A9C" w:rsidRDefault="003B287A" w:rsidP="00D45F82">
      <w:pPr>
        <w:rPr>
          <w:rFonts w:ascii="Arial" w:hAnsi="Arial" w:cs="Arial"/>
          <w:sz w:val="20"/>
        </w:rPr>
      </w:pPr>
      <w:r w:rsidRPr="00E66A9C">
        <w:rPr>
          <w:rFonts w:ascii="Arial" w:hAnsi="Arial" w:cs="Arial"/>
          <w:bCs/>
          <w:iCs/>
          <w:sz w:val="20"/>
        </w:rPr>
        <w:t>Электрохимическое выщелачивание</w:t>
      </w:r>
      <w:r w:rsidR="00D42EC3" w:rsidRPr="00E66A9C">
        <w:rPr>
          <w:rFonts w:ascii="Arial" w:hAnsi="Arial" w:cs="Arial"/>
          <w:b/>
          <w:bCs/>
          <w:i/>
          <w:iCs/>
          <w:sz w:val="20"/>
        </w:rPr>
        <w:t xml:space="preserve"> </w:t>
      </w:r>
      <w:r w:rsidR="00D42EC3" w:rsidRPr="00E66A9C">
        <w:rPr>
          <w:rFonts w:ascii="Arial" w:hAnsi="Arial" w:cs="Arial"/>
          <w:bCs/>
          <w:iCs/>
          <w:sz w:val="20"/>
        </w:rPr>
        <w:t>–</w:t>
      </w:r>
      <w:r w:rsidRPr="00E66A9C">
        <w:rPr>
          <w:rFonts w:ascii="Arial" w:hAnsi="Arial" w:cs="Arial"/>
          <w:b/>
          <w:bCs/>
          <w:i/>
          <w:iCs/>
          <w:sz w:val="20"/>
        </w:rPr>
        <w:t xml:space="preserve"> </w:t>
      </w:r>
      <w:r w:rsidRPr="00E66A9C">
        <w:rPr>
          <w:rFonts w:ascii="Arial" w:hAnsi="Arial" w:cs="Arial"/>
          <w:sz w:val="20"/>
        </w:rPr>
        <w:t>это метод очистки, основанный на выщелачивании загрязнений или переводе тяжелых ме</w:t>
      </w:r>
      <w:r w:rsidRPr="00E66A9C">
        <w:rPr>
          <w:rFonts w:ascii="Arial" w:hAnsi="Arial" w:cs="Arial"/>
          <w:sz w:val="20"/>
        </w:rPr>
        <w:softHyphen/>
        <w:t>таллов в подвижную форму. Однако метод требует внесения дополнительных химических реа</w:t>
      </w:r>
      <w:r w:rsidRPr="00E66A9C">
        <w:rPr>
          <w:rFonts w:ascii="Arial" w:hAnsi="Arial" w:cs="Arial"/>
          <w:sz w:val="20"/>
        </w:rPr>
        <w:softHyphen/>
        <w:t>гентов.</w:t>
      </w:r>
    </w:p>
    <w:p w:rsidR="003B287A" w:rsidRPr="00E66A9C" w:rsidRDefault="003B287A" w:rsidP="00D45F82">
      <w:pPr>
        <w:rPr>
          <w:rFonts w:ascii="Arial" w:hAnsi="Arial" w:cs="Arial"/>
          <w:sz w:val="20"/>
        </w:rPr>
      </w:pPr>
      <w:proofErr w:type="spellStart"/>
      <w:r w:rsidRPr="00E66A9C">
        <w:rPr>
          <w:rFonts w:ascii="Arial" w:hAnsi="Arial" w:cs="Arial"/>
          <w:bCs/>
          <w:iCs/>
          <w:sz w:val="20"/>
        </w:rPr>
        <w:t>Электродеструкция</w:t>
      </w:r>
      <w:proofErr w:type="spellEnd"/>
      <w:r w:rsidRPr="00E66A9C">
        <w:rPr>
          <w:rFonts w:ascii="Arial" w:hAnsi="Arial" w:cs="Arial"/>
          <w:b/>
          <w:bCs/>
          <w:i/>
          <w:iCs/>
          <w:sz w:val="20"/>
        </w:rPr>
        <w:t xml:space="preserve"> </w:t>
      </w:r>
      <w:r w:rsidRPr="00E66A9C">
        <w:rPr>
          <w:rFonts w:ascii="Arial" w:hAnsi="Arial" w:cs="Arial"/>
          <w:sz w:val="20"/>
        </w:rPr>
        <w:t>осуществляется при электрохимическом разложении токсичных ор</w:t>
      </w:r>
      <w:r w:rsidRPr="00E66A9C">
        <w:rPr>
          <w:rFonts w:ascii="Arial" w:hAnsi="Arial" w:cs="Arial"/>
          <w:sz w:val="20"/>
        </w:rPr>
        <w:softHyphen/>
        <w:t>ганических соединений на электродах с образо</w:t>
      </w:r>
      <w:r w:rsidRPr="00E66A9C">
        <w:rPr>
          <w:rFonts w:ascii="Arial" w:hAnsi="Arial" w:cs="Arial"/>
          <w:sz w:val="20"/>
        </w:rPr>
        <w:softHyphen/>
        <w:t xml:space="preserve">ванием нетоксичных веществ. Преимущество метода </w:t>
      </w:r>
      <w:r w:rsidR="00D42EC3" w:rsidRPr="00E66A9C">
        <w:rPr>
          <w:rFonts w:ascii="Arial" w:hAnsi="Arial" w:cs="Arial"/>
          <w:sz w:val="20"/>
        </w:rPr>
        <w:t>–</w:t>
      </w:r>
      <w:r w:rsidRPr="00E66A9C">
        <w:rPr>
          <w:rFonts w:ascii="Arial" w:hAnsi="Arial" w:cs="Arial"/>
          <w:sz w:val="20"/>
        </w:rPr>
        <w:t xml:space="preserve"> в низкой стоимости и высокой эффек</w:t>
      </w:r>
      <w:r w:rsidRPr="00E66A9C">
        <w:rPr>
          <w:rFonts w:ascii="Arial" w:hAnsi="Arial" w:cs="Arial"/>
          <w:sz w:val="20"/>
        </w:rPr>
        <w:softHyphen/>
        <w:t>тивности.</w:t>
      </w:r>
    </w:p>
    <w:p w:rsidR="003B287A" w:rsidRPr="00E66A9C" w:rsidRDefault="003B287A" w:rsidP="00D45F82">
      <w:pPr>
        <w:rPr>
          <w:rFonts w:ascii="Arial" w:hAnsi="Arial" w:cs="Arial"/>
          <w:sz w:val="20"/>
        </w:rPr>
      </w:pPr>
      <w:r w:rsidRPr="00E66A9C">
        <w:rPr>
          <w:rFonts w:ascii="Arial" w:hAnsi="Arial" w:cs="Arial"/>
          <w:sz w:val="20"/>
        </w:rPr>
        <w:t xml:space="preserve">При </w:t>
      </w:r>
      <w:r w:rsidRPr="00E66A9C">
        <w:rPr>
          <w:rFonts w:ascii="Arial" w:hAnsi="Arial" w:cs="Arial"/>
          <w:bCs/>
          <w:iCs/>
          <w:sz w:val="20"/>
        </w:rPr>
        <w:t>электродиализе</w:t>
      </w:r>
      <w:r w:rsidRPr="00E66A9C">
        <w:rPr>
          <w:rFonts w:ascii="Arial" w:hAnsi="Arial" w:cs="Arial"/>
          <w:b/>
          <w:bCs/>
          <w:i/>
          <w:iCs/>
          <w:sz w:val="20"/>
        </w:rPr>
        <w:t xml:space="preserve"> </w:t>
      </w:r>
      <w:r w:rsidRPr="00E66A9C">
        <w:rPr>
          <w:rFonts w:ascii="Arial" w:hAnsi="Arial" w:cs="Arial"/>
          <w:sz w:val="20"/>
        </w:rPr>
        <w:t>порового раствора массы происходит очистка от загрязне</w:t>
      </w:r>
      <w:r w:rsidRPr="00E66A9C">
        <w:rPr>
          <w:rFonts w:ascii="Arial" w:hAnsi="Arial" w:cs="Arial"/>
          <w:sz w:val="20"/>
        </w:rPr>
        <w:softHyphen/>
        <w:t>ний в коллоидной форме, обессоливание в сред</w:t>
      </w:r>
      <w:r w:rsidRPr="00E66A9C">
        <w:rPr>
          <w:rFonts w:ascii="Arial" w:hAnsi="Arial" w:cs="Arial"/>
          <w:sz w:val="20"/>
        </w:rPr>
        <w:softHyphen/>
        <w:t>ней части межэлектродного пространства.</w:t>
      </w:r>
    </w:p>
    <w:p w:rsidR="003B287A" w:rsidRPr="00E66A9C" w:rsidRDefault="003B287A" w:rsidP="00D45F82">
      <w:pPr>
        <w:rPr>
          <w:rFonts w:ascii="Arial" w:hAnsi="Arial" w:cs="Arial"/>
          <w:b/>
          <w:bCs/>
          <w:i/>
          <w:iCs/>
          <w:sz w:val="20"/>
        </w:rPr>
      </w:pPr>
      <w:r w:rsidRPr="00E66A9C">
        <w:rPr>
          <w:rFonts w:ascii="Arial" w:hAnsi="Arial" w:cs="Arial"/>
          <w:bCs/>
          <w:iCs/>
          <w:sz w:val="20"/>
        </w:rPr>
        <w:t>Электрокинетические методы</w:t>
      </w:r>
      <w:r w:rsidRPr="00E66A9C">
        <w:rPr>
          <w:rFonts w:ascii="Arial" w:hAnsi="Arial" w:cs="Arial"/>
          <w:b/>
          <w:bCs/>
          <w:i/>
          <w:iCs/>
          <w:sz w:val="20"/>
        </w:rPr>
        <w:t xml:space="preserve"> </w:t>
      </w:r>
      <w:r w:rsidRPr="00E66A9C">
        <w:rPr>
          <w:rFonts w:ascii="Arial" w:hAnsi="Arial" w:cs="Arial"/>
          <w:sz w:val="20"/>
        </w:rPr>
        <w:t>начали ши</w:t>
      </w:r>
      <w:r w:rsidRPr="00E66A9C">
        <w:rPr>
          <w:rFonts w:ascii="Arial" w:hAnsi="Arial" w:cs="Arial"/>
          <w:sz w:val="20"/>
        </w:rPr>
        <w:softHyphen/>
        <w:t>роко применяться с 60-х годов</w:t>
      </w:r>
      <w:r w:rsidR="00D42EC3" w:rsidRPr="00E66A9C">
        <w:rPr>
          <w:rFonts w:ascii="Arial" w:hAnsi="Arial" w:cs="Arial"/>
          <w:sz w:val="20"/>
        </w:rPr>
        <w:t xml:space="preserve"> </w:t>
      </w:r>
      <w:r w:rsidR="00D42EC3" w:rsidRPr="00E66A9C">
        <w:rPr>
          <w:rFonts w:ascii="Arial" w:hAnsi="Arial" w:cs="Arial"/>
          <w:sz w:val="20"/>
          <w:lang w:val="en-US"/>
        </w:rPr>
        <w:t>XX</w:t>
      </w:r>
      <w:r w:rsidR="00D42EC3" w:rsidRPr="00E66A9C">
        <w:rPr>
          <w:rFonts w:ascii="Arial" w:hAnsi="Arial" w:cs="Arial"/>
          <w:sz w:val="20"/>
        </w:rPr>
        <w:t xml:space="preserve"> в.</w:t>
      </w:r>
      <w:r w:rsidRPr="00E66A9C">
        <w:rPr>
          <w:rFonts w:ascii="Arial" w:hAnsi="Arial" w:cs="Arial"/>
          <w:sz w:val="20"/>
        </w:rPr>
        <w:t xml:space="preserve"> Электрокинети</w:t>
      </w:r>
      <w:r w:rsidRPr="00E66A9C">
        <w:rPr>
          <w:rFonts w:ascii="Arial" w:hAnsi="Arial" w:cs="Arial"/>
          <w:sz w:val="20"/>
        </w:rPr>
        <w:softHyphen/>
        <w:t>ческие явления, наблюдающиеся в пористых средах при протекании постоянного электриче</w:t>
      </w:r>
      <w:r w:rsidRPr="00E66A9C">
        <w:rPr>
          <w:rFonts w:ascii="Arial" w:hAnsi="Arial" w:cs="Arial"/>
          <w:sz w:val="20"/>
        </w:rPr>
        <w:softHyphen/>
        <w:t xml:space="preserve">ского тока, подразделяются на </w:t>
      </w:r>
      <w:proofErr w:type="spellStart"/>
      <w:r w:rsidRPr="00E66A9C">
        <w:rPr>
          <w:rFonts w:ascii="Arial" w:hAnsi="Arial" w:cs="Arial"/>
          <w:bCs/>
          <w:iCs/>
          <w:sz w:val="20"/>
        </w:rPr>
        <w:t>электроосмос</w:t>
      </w:r>
      <w:proofErr w:type="spellEnd"/>
      <w:r w:rsidRPr="00E66A9C">
        <w:rPr>
          <w:rFonts w:ascii="Arial" w:hAnsi="Arial" w:cs="Arial"/>
          <w:bCs/>
          <w:iCs/>
          <w:sz w:val="20"/>
        </w:rPr>
        <w:t xml:space="preserve"> </w:t>
      </w:r>
      <w:r w:rsidRPr="00E66A9C">
        <w:rPr>
          <w:rFonts w:ascii="Arial" w:hAnsi="Arial" w:cs="Arial"/>
          <w:sz w:val="20"/>
        </w:rPr>
        <w:t xml:space="preserve">и </w:t>
      </w:r>
      <w:r w:rsidRPr="00E66A9C">
        <w:rPr>
          <w:rFonts w:ascii="Arial" w:hAnsi="Arial" w:cs="Arial"/>
          <w:bCs/>
          <w:iCs/>
          <w:sz w:val="20"/>
        </w:rPr>
        <w:t>электрофорез.</w:t>
      </w:r>
    </w:p>
    <w:p w:rsidR="003B287A" w:rsidRPr="00E66A9C" w:rsidRDefault="003B287A" w:rsidP="00D45F82">
      <w:pPr>
        <w:rPr>
          <w:rFonts w:ascii="Arial" w:hAnsi="Arial" w:cs="Arial"/>
          <w:sz w:val="20"/>
        </w:rPr>
      </w:pPr>
      <w:r w:rsidRPr="00E66A9C">
        <w:rPr>
          <w:rFonts w:ascii="Arial" w:hAnsi="Arial" w:cs="Arial"/>
          <w:sz w:val="20"/>
        </w:rPr>
        <w:t xml:space="preserve">При </w:t>
      </w:r>
      <w:proofErr w:type="spellStart"/>
      <w:r w:rsidRPr="00E66A9C">
        <w:rPr>
          <w:rFonts w:ascii="Arial" w:hAnsi="Arial" w:cs="Arial"/>
          <w:bCs/>
          <w:iCs/>
          <w:sz w:val="20"/>
        </w:rPr>
        <w:t>электроосмосе</w:t>
      </w:r>
      <w:proofErr w:type="spellEnd"/>
      <w:r w:rsidRPr="00E66A9C">
        <w:rPr>
          <w:rFonts w:ascii="Arial" w:hAnsi="Arial" w:cs="Arial"/>
          <w:bCs/>
          <w:iCs/>
          <w:sz w:val="20"/>
        </w:rPr>
        <w:t xml:space="preserve"> </w:t>
      </w:r>
      <w:r w:rsidRPr="00E66A9C">
        <w:rPr>
          <w:rFonts w:ascii="Arial" w:hAnsi="Arial" w:cs="Arial"/>
          <w:sz w:val="20"/>
        </w:rPr>
        <w:t>ионы, содержащиеся в жидкости, перемещаются относительно непод</w:t>
      </w:r>
      <w:r w:rsidRPr="00E66A9C">
        <w:rPr>
          <w:rFonts w:ascii="Arial" w:hAnsi="Arial" w:cs="Arial"/>
          <w:sz w:val="20"/>
        </w:rPr>
        <w:softHyphen/>
        <w:t xml:space="preserve">вижной заряженной поверхности минеральных частиц, увлекая при этом загрязнения в </w:t>
      </w:r>
      <w:r w:rsidRPr="00E66A9C">
        <w:rPr>
          <w:rFonts w:ascii="Arial" w:hAnsi="Arial" w:cs="Arial"/>
          <w:sz w:val="20"/>
        </w:rPr>
        <w:lastRenderedPageBreak/>
        <w:t xml:space="preserve">растворенном или жидком состоянии. При протекании </w:t>
      </w:r>
      <w:r w:rsidRPr="00E66A9C">
        <w:rPr>
          <w:rFonts w:ascii="Arial" w:hAnsi="Arial" w:cs="Arial"/>
          <w:bCs/>
          <w:iCs/>
          <w:sz w:val="20"/>
        </w:rPr>
        <w:t>электрофореза</w:t>
      </w:r>
      <w:r w:rsidRPr="00E66A9C">
        <w:rPr>
          <w:rFonts w:ascii="Arial" w:hAnsi="Arial" w:cs="Arial"/>
          <w:b/>
          <w:bCs/>
          <w:i/>
          <w:iCs/>
          <w:sz w:val="20"/>
        </w:rPr>
        <w:t xml:space="preserve"> </w:t>
      </w:r>
      <w:r w:rsidRPr="00E66A9C">
        <w:rPr>
          <w:rFonts w:ascii="Arial" w:hAnsi="Arial" w:cs="Arial"/>
          <w:sz w:val="20"/>
        </w:rPr>
        <w:t>в поровом пространстве, заполненном полностью или частично водой, перемещаются минераль</w:t>
      </w:r>
      <w:r w:rsidRPr="00E66A9C">
        <w:rPr>
          <w:rFonts w:ascii="Arial" w:hAnsi="Arial" w:cs="Arial"/>
          <w:sz w:val="20"/>
        </w:rPr>
        <w:softHyphen/>
        <w:t xml:space="preserve">ные частицы. Это явление </w:t>
      </w:r>
      <w:r w:rsidR="00D42EC3" w:rsidRPr="00E66A9C">
        <w:rPr>
          <w:rFonts w:ascii="Arial" w:hAnsi="Arial" w:cs="Arial"/>
          <w:sz w:val="20"/>
        </w:rPr>
        <w:t>играет</w:t>
      </w:r>
      <w:r w:rsidRPr="00E66A9C">
        <w:rPr>
          <w:rFonts w:ascii="Arial" w:hAnsi="Arial" w:cs="Arial"/>
          <w:sz w:val="20"/>
        </w:rPr>
        <w:t xml:space="preserve"> крайне незна</w:t>
      </w:r>
      <w:r w:rsidRPr="00E66A9C">
        <w:rPr>
          <w:rFonts w:ascii="Arial" w:hAnsi="Arial" w:cs="Arial"/>
          <w:sz w:val="20"/>
        </w:rPr>
        <w:softHyphen/>
        <w:t>чительную роль в электрокинетическом перено</w:t>
      </w:r>
      <w:r w:rsidRPr="00E66A9C">
        <w:rPr>
          <w:rFonts w:ascii="Arial" w:hAnsi="Arial" w:cs="Arial"/>
          <w:sz w:val="20"/>
        </w:rPr>
        <w:softHyphen/>
        <w:t xml:space="preserve">се загрязнений в </w:t>
      </w:r>
      <w:proofErr w:type="spellStart"/>
      <w:r w:rsidRPr="00E66A9C">
        <w:rPr>
          <w:rFonts w:ascii="Arial" w:hAnsi="Arial" w:cs="Arial"/>
          <w:sz w:val="20"/>
        </w:rPr>
        <w:t>диссоциированной</w:t>
      </w:r>
      <w:proofErr w:type="spellEnd"/>
      <w:r w:rsidRPr="00E66A9C">
        <w:rPr>
          <w:rFonts w:ascii="Arial" w:hAnsi="Arial" w:cs="Arial"/>
          <w:sz w:val="20"/>
        </w:rPr>
        <w:t xml:space="preserve"> форме, но определяющую в переносе коллоидных и заря</w:t>
      </w:r>
      <w:r w:rsidRPr="00E66A9C">
        <w:rPr>
          <w:rFonts w:ascii="Arial" w:hAnsi="Arial" w:cs="Arial"/>
          <w:sz w:val="20"/>
        </w:rPr>
        <w:softHyphen/>
        <w:t>женных минеральных частиц. Электрофоретическое перемещение коллоидных</w:t>
      </w:r>
      <w:r w:rsidR="00D42EC3" w:rsidRPr="00E66A9C">
        <w:rPr>
          <w:rFonts w:ascii="Arial" w:hAnsi="Arial" w:cs="Arial"/>
          <w:sz w:val="20"/>
        </w:rPr>
        <w:t xml:space="preserve"> частиц</w:t>
      </w:r>
      <w:r w:rsidRPr="00E66A9C">
        <w:rPr>
          <w:rFonts w:ascii="Arial" w:hAnsi="Arial" w:cs="Arial"/>
          <w:sz w:val="20"/>
        </w:rPr>
        <w:t xml:space="preserve"> и микрочастиц наблюдается в макропористых средах.</w:t>
      </w:r>
    </w:p>
    <w:p w:rsidR="003B287A" w:rsidRPr="00E66A9C" w:rsidRDefault="003B287A" w:rsidP="00D45F82">
      <w:pPr>
        <w:rPr>
          <w:rFonts w:ascii="Arial" w:hAnsi="Arial" w:cs="Arial"/>
          <w:sz w:val="20"/>
        </w:rPr>
      </w:pPr>
      <w:r w:rsidRPr="00E66A9C">
        <w:rPr>
          <w:rFonts w:ascii="Arial" w:hAnsi="Arial" w:cs="Arial"/>
          <w:sz w:val="20"/>
        </w:rPr>
        <w:t xml:space="preserve">Под действием напряжения, приложенного к электродам, которые погружены в скважины, вода и </w:t>
      </w:r>
      <w:proofErr w:type="spellStart"/>
      <w:r w:rsidRPr="00E66A9C">
        <w:rPr>
          <w:rFonts w:ascii="Arial" w:hAnsi="Arial" w:cs="Arial"/>
          <w:sz w:val="20"/>
        </w:rPr>
        <w:t>экотоксиканты</w:t>
      </w:r>
      <w:proofErr w:type="spellEnd"/>
      <w:r w:rsidRPr="00E66A9C">
        <w:rPr>
          <w:rFonts w:ascii="Arial" w:hAnsi="Arial" w:cs="Arial"/>
          <w:sz w:val="20"/>
        </w:rPr>
        <w:t xml:space="preserve"> в коллоидном состоянии перемещаются к электродным резервуарам, из которых затем вода с загрязнениями извлекается на поверхность и очищается одним из физико-химических методов. Эффективность очистки может </w:t>
      </w:r>
      <w:r w:rsidR="00D42EC3" w:rsidRPr="00E66A9C">
        <w:rPr>
          <w:rFonts w:ascii="Arial" w:hAnsi="Arial" w:cs="Arial"/>
          <w:sz w:val="20"/>
        </w:rPr>
        <w:t>достигать</w:t>
      </w:r>
      <w:r w:rsidRPr="00E66A9C">
        <w:rPr>
          <w:rFonts w:ascii="Arial" w:hAnsi="Arial" w:cs="Arial"/>
          <w:sz w:val="20"/>
        </w:rPr>
        <w:t xml:space="preserve"> 99</w:t>
      </w:r>
      <w:r w:rsidR="00D42EC3" w:rsidRPr="00E66A9C">
        <w:rPr>
          <w:rFonts w:ascii="Arial" w:hAnsi="Arial" w:cs="Arial"/>
          <w:sz w:val="20"/>
        </w:rPr>
        <w:t xml:space="preserve"> </w:t>
      </w:r>
      <w:r w:rsidRPr="00E66A9C">
        <w:rPr>
          <w:rFonts w:ascii="Arial" w:hAnsi="Arial" w:cs="Arial"/>
          <w:sz w:val="20"/>
        </w:rPr>
        <w:t>%.</w:t>
      </w:r>
    </w:p>
    <w:p w:rsidR="003B287A" w:rsidRPr="00E66A9C" w:rsidRDefault="003B287A" w:rsidP="00D45F82">
      <w:pPr>
        <w:rPr>
          <w:rFonts w:ascii="Arial" w:hAnsi="Arial" w:cs="Arial"/>
          <w:sz w:val="20"/>
        </w:rPr>
      </w:pPr>
      <w:r w:rsidRPr="00E66A9C">
        <w:rPr>
          <w:rFonts w:ascii="Arial" w:hAnsi="Arial" w:cs="Arial"/>
          <w:sz w:val="20"/>
        </w:rPr>
        <w:t xml:space="preserve">Отдельную группу составляют </w:t>
      </w:r>
      <w:r w:rsidRPr="00E66A9C">
        <w:rPr>
          <w:rFonts w:ascii="Arial" w:hAnsi="Arial" w:cs="Arial"/>
          <w:bCs/>
          <w:iCs/>
          <w:sz w:val="20"/>
        </w:rPr>
        <w:t>электромаг</w:t>
      </w:r>
      <w:r w:rsidRPr="00E66A9C">
        <w:rPr>
          <w:rFonts w:ascii="Arial" w:hAnsi="Arial" w:cs="Arial"/>
          <w:bCs/>
          <w:iCs/>
          <w:sz w:val="20"/>
        </w:rPr>
        <w:softHyphen/>
        <w:t xml:space="preserve">нитные методы, </w:t>
      </w:r>
      <w:r w:rsidRPr="00E66A9C">
        <w:rPr>
          <w:rFonts w:ascii="Arial" w:hAnsi="Arial" w:cs="Arial"/>
          <w:sz w:val="20"/>
        </w:rPr>
        <w:t>основанные на термическом эффекте при взаимодействии электромагнитного излучения с веществом.</w:t>
      </w:r>
    </w:p>
    <w:p w:rsidR="003B287A" w:rsidRPr="00E66A9C" w:rsidRDefault="003B287A" w:rsidP="00D45F82">
      <w:pPr>
        <w:rPr>
          <w:rFonts w:ascii="Arial" w:hAnsi="Arial" w:cs="Arial"/>
          <w:sz w:val="20"/>
        </w:rPr>
      </w:pPr>
      <w:r w:rsidRPr="00E66A9C">
        <w:rPr>
          <w:rFonts w:ascii="Arial" w:hAnsi="Arial" w:cs="Arial"/>
          <w:sz w:val="20"/>
        </w:rPr>
        <w:t>В сверхвысокочастотных полях происходит быстрый и равномерный прогрев, при этом протекают дегидратация, диссоциация кар</w:t>
      </w:r>
      <w:r w:rsidRPr="00E66A9C">
        <w:rPr>
          <w:rFonts w:ascii="Arial" w:hAnsi="Arial" w:cs="Arial"/>
          <w:sz w:val="20"/>
        </w:rPr>
        <w:softHyphen/>
        <w:t xml:space="preserve">бонатов, окисление и даже плавление. </w:t>
      </w:r>
      <w:proofErr w:type="spellStart"/>
      <w:r w:rsidRPr="00E66A9C">
        <w:rPr>
          <w:rFonts w:ascii="Arial" w:hAnsi="Arial" w:cs="Arial"/>
          <w:sz w:val="20"/>
        </w:rPr>
        <w:t>Десорбирующиеся</w:t>
      </w:r>
      <w:proofErr w:type="spellEnd"/>
      <w:r w:rsidRPr="00E66A9C">
        <w:rPr>
          <w:rFonts w:ascii="Arial" w:hAnsi="Arial" w:cs="Arial"/>
          <w:sz w:val="20"/>
        </w:rPr>
        <w:t xml:space="preserve"> органические соединения обезврежи</w:t>
      </w:r>
      <w:r w:rsidRPr="00E66A9C">
        <w:rPr>
          <w:rFonts w:ascii="Arial" w:hAnsi="Arial" w:cs="Arial"/>
          <w:sz w:val="20"/>
        </w:rPr>
        <w:softHyphen/>
        <w:t>ваются, например, каталитическим методом.</w:t>
      </w:r>
    </w:p>
    <w:p w:rsidR="00A20B58" w:rsidRPr="00E66A9C" w:rsidRDefault="003B287A" w:rsidP="00D45F82">
      <w:pPr>
        <w:rPr>
          <w:rFonts w:ascii="Arial" w:hAnsi="Arial" w:cs="Arial"/>
          <w:sz w:val="20"/>
        </w:rPr>
      </w:pPr>
      <w:r w:rsidRPr="00E66A9C">
        <w:rPr>
          <w:rFonts w:ascii="Arial" w:hAnsi="Arial" w:cs="Arial"/>
          <w:sz w:val="20"/>
        </w:rPr>
        <w:t xml:space="preserve">Обезвреживание ПО и ТБО с помощью </w:t>
      </w:r>
      <w:r w:rsidRPr="00E66A9C">
        <w:rPr>
          <w:rFonts w:ascii="Arial" w:hAnsi="Arial" w:cs="Arial"/>
          <w:bCs/>
          <w:iCs/>
          <w:sz w:val="20"/>
        </w:rPr>
        <w:t xml:space="preserve">ультрафиолетового </w:t>
      </w:r>
      <w:r w:rsidRPr="00E66A9C">
        <w:rPr>
          <w:rFonts w:ascii="Arial" w:hAnsi="Arial" w:cs="Arial"/>
          <w:sz w:val="20"/>
        </w:rPr>
        <w:t>(УФ)</w:t>
      </w:r>
      <w:r w:rsidRPr="00E66A9C">
        <w:rPr>
          <w:rFonts w:ascii="Arial" w:hAnsi="Arial" w:cs="Arial"/>
          <w:bCs/>
          <w:iCs/>
          <w:sz w:val="20"/>
        </w:rPr>
        <w:t xml:space="preserve"> </w:t>
      </w:r>
      <w:r w:rsidRPr="00E66A9C">
        <w:rPr>
          <w:rFonts w:ascii="Arial" w:hAnsi="Arial" w:cs="Arial"/>
          <w:sz w:val="20"/>
        </w:rPr>
        <w:t xml:space="preserve">и </w:t>
      </w:r>
      <w:r w:rsidRPr="00E66A9C">
        <w:rPr>
          <w:rFonts w:ascii="Arial" w:hAnsi="Arial" w:cs="Arial"/>
          <w:bCs/>
          <w:iCs/>
          <w:sz w:val="20"/>
        </w:rPr>
        <w:t>лазерного излучения</w:t>
      </w:r>
      <w:r w:rsidRPr="00E66A9C">
        <w:rPr>
          <w:rFonts w:ascii="Arial" w:hAnsi="Arial" w:cs="Arial"/>
          <w:b/>
          <w:bCs/>
          <w:i/>
          <w:iCs/>
          <w:sz w:val="20"/>
        </w:rPr>
        <w:t xml:space="preserve"> </w:t>
      </w:r>
      <w:r w:rsidRPr="00E66A9C">
        <w:rPr>
          <w:rFonts w:ascii="Arial" w:hAnsi="Arial" w:cs="Arial"/>
          <w:sz w:val="20"/>
        </w:rPr>
        <w:t>отно</w:t>
      </w:r>
      <w:r w:rsidRPr="00E66A9C">
        <w:rPr>
          <w:rFonts w:ascii="Arial" w:hAnsi="Arial" w:cs="Arial"/>
          <w:sz w:val="20"/>
        </w:rPr>
        <w:softHyphen/>
        <w:t>сится также к электромагнитным методам. Ак</w:t>
      </w:r>
      <w:r w:rsidRPr="00E66A9C">
        <w:rPr>
          <w:rFonts w:ascii="Arial" w:hAnsi="Arial" w:cs="Arial"/>
          <w:sz w:val="20"/>
        </w:rPr>
        <w:softHyphen/>
        <w:t>ти</w:t>
      </w:r>
      <w:r w:rsidR="00D42EC3" w:rsidRPr="00E66A9C">
        <w:rPr>
          <w:rFonts w:ascii="Arial" w:hAnsi="Arial" w:cs="Arial"/>
          <w:sz w:val="20"/>
        </w:rPr>
        <w:t>вация ароматических молекул данными видами излучений</w:t>
      </w:r>
      <w:r w:rsidRPr="00E66A9C">
        <w:rPr>
          <w:rFonts w:ascii="Arial" w:hAnsi="Arial" w:cs="Arial"/>
          <w:sz w:val="20"/>
        </w:rPr>
        <w:t xml:space="preserve"> приводит к диссоциации молекул с образованием радикалов и активных комплек</w:t>
      </w:r>
      <w:r w:rsidRPr="00E66A9C">
        <w:rPr>
          <w:rFonts w:ascii="Arial" w:hAnsi="Arial" w:cs="Arial"/>
          <w:sz w:val="20"/>
        </w:rPr>
        <w:softHyphen/>
        <w:t>сов, к быстрому окислению и полимеризации.</w:t>
      </w:r>
    </w:p>
    <w:p w:rsidR="00A20B58" w:rsidRPr="00E66A9C" w:rsidRDefault="00D42EC3" w:rsidP="00D45F82">
      <w:pPr>
        <w:rPr>
          <w:rFonts w:ascii="Arial" w:hAnsi="Arial" w:cs="Arial"/>
          <w:sz w:val="20"/>
        </w:rPr>
      </w:pPr>
      <w:r w:rsidRPr="00E66A9C">
        <w:rPr>
          <w:rFonts w:ascii="Arial" w:hAnsi="Arial" w:cs="Arial"/>
          <w:sz w:val="20"/>
        </w:rPr>
        <w:t>Д</w:t>
      </w:r>
      <w:r w:rsidR="003B287A" w:rsidRPr="00E66A9C">
        <w:rPr>
          <w:rFonts w:ascii="Arial" w:hAnsi="Arial" w:cs="Arial"/>
          <w:sz w:val="20"/>
        </w:rPr>
        <w:t>ля очистки масс от нефте</w:t>
      </w:r>
      <w:r w:rsidR="003B287A" w:rsidRPr="00E66A9C">
        <w:rPr>
          <w:rFonts w:ascii="Arial" w:hAnsi="Arial" w:cs="Arial"/>
          <w:sz w:val="20"/>
        </w:rPr>
        <w:softHyphen/>
        <w:t xml:space="preserve">продуктов </w:t>
      </w:r>
      <w:r w:rsidRPr="00E66A9C">
        <w:rPr>
          <w:rFonts w:ascii="Arial" w:hAnsi="Arial" w:cs="Arial"/>
          <w:sz w:val="20"/>
        </w:rPr>
        <w:t xml:space="preserve">эффективен </w:t>
      </w:r>
      <w:r w:rsidR="003B287A" w:rsidRPr="00E66A9C">
        <w:rPr>
          <w:rFonts w:ascii="Arial" w:hAnsi="Arial" w:cs="Arial"/>
          <w:bCs/>
          <w:iCs/>
          <w:sz w:val="20"/>
        </w:rPr>
        <w:t>ультразвук.</w:t>
      </w:r>
      <w:r w:rsidR="003B287A" w:rsidRPr="00E66A9C">
        <w:rPr>
          <w:rFonts w:ascii="Arial" w:hAnsi="Arial" w:cs="Arial"/>
          <w:b/>
          <w:bCs/>
          <w:i/>
          <w:iCs/>
          <w:sz w:val="20"/>
        </w:rPr>
        <w:t xml:space="preserve"> </w:t>
      </w:r>
      <w:r w:rsidR="003B287A" w:rsidRPr="00E66A9C">
        <w:rPr>
          <w:rFonts w:ascii="Arial" w:hAnsi="Arial" w:cs="Arial"/>
          <w:sz w:val="20"/>
        </w:rPr>
        <w:t>Начиная с критического значения звуко</w:t>
      </w:r>
      <w:r w:rsidRPr="00E66A9C">
        <w:rPr>
          <w:rFonts w:ascii="Arial" w:hAnsi="Arial" w:cs="Arial"/>
          <w:sz w:val="20"/>
        </w:rPr>
        <w:t>вого давления акустических волн</w:t>
      </w:r>
      <w:r w:rsidR="003B287A" w:rsidRPr="00E66A9C">
        <w:rPr>
          <w:rFonts w:ascii="Arial" w:hAnsi="Arial" w:cs="Arial"/>
          <w:sz w:val="20"/>
        </w:rPr>
        <w:t xml:space="preserve"> в жидкости возникает кавитация. При схлопывании </w:t>
      </w:r>
      <w:proofErr w:type="spellStart"/>
      <w:r w:rsidR="003B287A" w:rsidRPr="00E66A9C">
        <w:rPr>
          <w:rFonts w:ascii="Arial" w:hAnsi="Arial" w:cs="Arial"/>
          <w:sz w:val="20"/>
        </w:rPr>
        <w:t>кавитационных</w:t>
      </w:r>
      <w:proofErr w:type="spellEnd"/>
      <w:r w:rsidR="003B287A" w:rsidRPr="00E66A9C">
        <w:rPr>
          <w:rFonts w:ascii="Arial" w:hAnsi="Arial" w:cs="Arial"/>
          <w:sz w:val="20"/>
        </w:rPr>
        <w:t xml:space="preserve"> полостей образующиеся </w:t>
      </w:r>
      <w:proofErr w:type="spellStart"/>
      <w:r w:rsidR="003B287A" w:rsidRPr="00E66A9C">
        <w:rPr>
          <w:rFonts w:ascii="Arial" w:hAnsi="Arial" w:cs="Arial"/>
          <w:sz w:val="20"/>
        </w:rPr>
        <w:t>микроструи</w:t>
      </w:r>
      <w:proofErr w:type="spellEnd"/>
      <w:r w:rsidR="003B287A" w:rsidRPr="00E66A9C">
        <w:rPr>
          <w:rFonts w:ascii="Arial" w:hAnsi="Arial" w:cs="Arial"/>
          <w:sz w:val="20"/>
        </w:rPr>
        <w:t xml:space="preserve"> с линейными скоростями 300</w:t>
      </w:r>
      <w:r w:rsidRPr="00E66A9C">
        <w:rPr>
          <w:rFonts w:ascii="Arial" w:hAnsi="Arial" w:cs="Arial"/>
          <w:sz w:val="20"/>
        </w:rPr>
        <w:t>–</w:t>
      </w:r>
      <w:r w:rsidR="003B287A" w:rsidRPr="00E66A9C">
        <w:rPr>
          <w:rFonts w:ascii="Arial" w:hAnsi="Arial" w:cs="Arial"/>
          <w:sz w:val="20"/>
        </w:rPr>
        <w:t>800 м/с срывают с поверхности твердых частиц нефтяные загрязнения. Эффективность очистки может достигать 99,5</w:t>
      </w:r>
      <w:r w:rsidRPr="00E66A9C">
        <w:rPr>
          <w:rFonts w:ascii="Arial" w:hAnsi="Arial" w:cs="Arial"/>
          <w:sz w:val="20"/>
        </w:rPr>
        <w:t>–</w:t>
      </w:r>
      <w:r w:rsidR="003B287A" w:rsidRPr="00E66A9C">
        <w:rPr>
          <w:rFonts w:ascii="Arial" w:hAnsi="Arial" w:cs="Arial"/>
          <w:sz w:val="20"/>
        </w:rPr>
        <w:t>99,8</w:t>
      </w:r>
      <w:r w:rsidRPr="00E66A9C">
        <w:rPr>
          <w:rFonts w:ascii="Arial" w:hAnsi="Arial" w:cs="Arial"/>
          <w:sz w:val="20"/>
        </w:rPr>
        <w:t xml:space="preserve"> </w:t>
      </w:r>
      <w:r w:rsidR="003B287A" w:rsidRPr="00E66A9C">
        <w:rPr>
          <w:rFonts w:ascii="Arial" w:hAnsi="Arial" w:cs="Arial"/>
          <w:sz w:val="20"/>
        </w:rPr>
        <w:t xml:space="preserve">%. При </w:t>
      </w:r>
      <w:proofErr w:type="spellStart"/>
      <w:r w:rsidR="003B287A" w:rsidRPr="00E66A9C">
        <w:rPr>
          <w:rFonts w:ascii="Arial" w:hAnsi="Arial" w:cs="Arial"/>
          <w:sz w:val="20"/>
        </w:rPr>
        <w:t>кавитацион</w:t>
      </w:r>
      <w:r w:rsidR="003B287A" w:rsidRPr="00E66A9C">
        <w:rPr>
          <w:rFonts w:ascii="Arial" w:hAnsi="Arial" w:cs="Arial"/>
          <w:sz w:val="20"/>
        </w:rPr>
        <w:softHyphen/>
        <w:t>ных</w:t>
      </w:r>
      <w:proofErr w:type="spellEnd"/>
      <w:r w:rsidR="003B287A" w:rsidRPr="00E66A9C">
        <w:rPr>
          <w:rFonts w:ascii="Arial" w:hAnsi="Arial" w:cs="Arial"/>
          <w:sz w:val="20"/>
        </w:rPr>
        <w:t xml:space="preserve"> разрывах жидкости происходит ионизация и активация молекул, </w:t>
      </w:r>
      <w:r w:rsidR="001407D6" w:rsidRPr="00E66A9C">
        <w:rPr>
          <w:rFonts w:ascii="Arial" w:hAnsi="Arial" w:cs="Arial"/>
          <w:sz w:val="20"/>
        </w:rPr>
        <w:t xml:space="preserve">что </w:t>
      </w:r>
      <w:r w:rsidR="003B287A" w:rsidRPr="00E66A9C">
        <w:rPr>
          <w:rFonts w:ascii="Arial" w:hAnsi="Arial" w:cs="Arial"/>
          <w:sz w:val="20"/>
        </w:rPr>
        <w:t>стимулиру</w:t>
      </w:r>
      <w:r w:rsidR="001407D6" w:rsidRPr="00E66A9C">
        <w:rPr>
          <w:rFonts w:ascii="Arial" w:hAnsi="Arial" w:cs="Arial"/>
          <w:sz w:val="20"/>
        </w:rPr>
        <w:t>ет</w:t>
      </w:r>
      <w:r w:rsidR="003B287A" w:rsidRPr="00E66A9C">
        <w:rPr>
          <w:rFonts w:ascii="Arial" w:hAnsi="Arial" w:cs="Arial"/>
          <w:sz w:val="20"/>
        </w:rPr>
        <w:t xml:space="preserve"> окисление и полимеризацию углеводородных молекул.</w:t>
      </w:r>
    </w:p>
    <w:p w:rsidR="003B287A" w:rsidRPr="00E66A9C" w:rsidRDefault="003B287A" w:rsidP="00D45F82">
      <w:pPr>
        <w:rPr>
          <w:rFonts w:ascii="Arial" w:hAnsi="Arial" w:cs="Arial"/>
          <w:sz w:val="20"/>
        </w:rPr>
      </w:pPr>
      <w:r w:rsidRPr="00E66A9C">
        <w:rPr>
          <w:rFonts w:ascii="Arial" w:hAnsi="Arial" w:cs="Arial"/>
          <w:sz w:val="20"/>
        </w:rPr>
        <w:t xml:space="preserve">К </w:t>
      </w:r>
      <w:r w:rsidRPr="00E66A9C">
        <w:rPr>
          <w:rFonts w:ascii="Arial" w:hAnsi="Arial" w:cs="Arial"/>
          <w:color w:val="000000"/>
          <w:sz w:val="20"/>
        </w:rPr>
        <w:t>термическим методам</w:t>
      </w:r>
      <w:r w:rsidRPr="00E66A9C">
        <w:rPr>
          <w:rFonts w:ascii="Arial" w:hAnsi="Arial" w:cs="Arial"/>
          <w:b/>
          <w:i/>
          <w:sz w:val="20"/>
        </w:rPr>
        <w:t xml:space="preserve"> </w:t>
      </w:r>
      <w:r w:rsidRPr="00E66A9C">
        <w:rPr>
          <w:rFonts w:ascii="Arial" w:hAnsi="Arial" w:cs="Arial"/>
          <w:sz w:val="20"/>
        </w:rPr>
        <w:t>обезвреживания отходов относятся</w:t>
      </w:r>
      <w:r w:rsidRPr="00E66A9C">
        <w:rPr>
          <w:rFonts w:ascii="Arial" w:hAnsi="Arial" w:cs="Arial"/>
          <w:b/>
          <w:i/>
          <w:sz w:val="20"/>
        </w:rPr>
        <w:t xml:space="preserve"> </w:t>
      </w:r>
      <w:r w:rsidRPr="00E66A9C">
        <w:rPr>
          <w:rFonts w:ascii="Arial" w:hAnsi="Arial" w:cs="Arial"/>
          <w:sz w:val="20"/>
        </w:rPr>
        <w:t>газификация, сжигание и пи</w:t>
      </w:r>
      <w:r w:rsidRPr="00E66A9C">
        <w:rPr>
          <w:rFonts w:ascii="Arial" w:hAnsi="Arial" w:cs="Arial"/>
          <w:sz w:val="20"/>
        </w:rPr>
        <w:softHyphen/>
        <w:t>ролиз.</w:t>
      </w:r>
    </w:p>
    <w:p w:rsidR="001D46DF" w:rsidRPr="00E66A9C" w:rsidRDefault="005569D2" w:rsidP="00D45F82">
      <w:pPr>
        <w:rPr>
          <w:rFonts w:ascii="Arial" w:hAnsi="Arial" w:cs="Arial"/>
          <w:sz w:val="20"/>
        </w:rPr>
      </w:pPr>
      <w:r w:rsidRPr="00E66A9C">
        <w:rPr>
          <w:rFonts w:ascii="Arial" w:hAnsi="Arial" w:cs="Arial"/>
          <w:sz w:val="20"/>
        </w:rPr>
        <w:t>Газификация ТБО происходит при температурах 600</w:t>
      </w:r>
      <w:r w:rsidR="00D42EC3" w:rsidRPr="00E66A9C">
        <w:rPr>
          <w:rFonts w:ascii="Arial" w:hAnsi="Arial" w:cs="Arial"/>
          <w:sz w:val="20"/>
        </w:rPr>
        <w:t>–</w:t>
      </w:r>
      <w:r w:rsidRPr="00E66A9C">
        <w:rPr>
          <w:rFonts w:ascii="Arial" w:hAnsi="Arial" w:cs="Arial"/>
          <w:sz w:val="20"/>
        </w:rPr>
        <w:t>1100</w:t>
      </w:r>
      <w:r w:rsidR="00D42EC3" w:rsidRPr="00E66A9C">
        <w:rPr>
          <w:rFonts w:ascii="Arial" w:hAnsi="Arial" w:cs="Arial"/>
          <w:sz w:val="20"/>
        </w:rPr>
        <w:t xml:space="preserve"> </w:t>
      </w:r>
      <w:r w:rsidRPr="00E66A9C">
        <w:rPr>
          <w:rFonts w:ascii="Arial" w:hAnsi="Arial" w:cs="Arial"/>
          <w:sz w:val="20"/>
        </w:rPr>
        <w:t>°С в атмосфере газифицирующего аген</w:t>
      </w:r>
      <w:r w:rsidRPr="00E66A9C">
        <w:rPr>
          <w:rFonts w:ascii="Arial" w:hAnsi="Arial" w:cs="Arial"/>
          <w:sz w:val="20"/>
        </w:rPr>
        <w:softHyphen/>
        <w:t>та. В результате реакции об</w:t>
      </w:r>
      <w:r w:rsidRPr="00E66A9C">
        <w:rPr>
          <w:rFonts w:ascii="Arial" w:hAnsi="Arial" w:cs="Arial"/>
          <w:sz w:val="20"/>
        </w:rPr>
        <w:softHyphen/>
        <w:t>разуются синтез-газ и туман из жидких смолистых веществ,</w:t>
      </w:r>
      <w:r w:rsidR="001D46DF" w:rsidRPr="00E66A9C">
        <w:rPr>
          <w:rFonts w:ascii="Arial" w:hAnsi="Arial" w:cs="Arial"/>
          <w:sz w:val="20"/>
        </w:rPr>
        <w:t xml:space="preserve"> </w:t>
      </w:r>
      <w:proofErr w:type="spellStart"/>
      <w:r w:rsidR="001D46DF" w:rsidRPr="00E66A9C">
        <w:rPr>
          <w:rFonts w:ascii="Arial" w:hAnsi="Arial" w:cs="Arial"/>
          <w:sz w:val="20"/>
        </w:rPr>
        <w:t>бензпирена</w:t>
      </w:r>
      <w:proofErr w:type="spellEnd"/>
      <w:r w:rsidR="001D46DF" w:rsidRPr="00E66A9C">
        <w:rPr>
          <w:rFonts w:ascii="Arial" w:hAnsi="Arial" w:cs="Arial"/>
          <w:sz w:val="20"/>
        </w:rPr>
        <w:t xml:space="preserve"> и </w:t>
      </w:r>
      <w:proofErr w:type="spellStart"/>
      <w:r w:rsidR="001D46DF" w:rsidRPr="00E66A9C">
        <w:rPr>
          <w:rFonts w:ascii="Arial" w:hAnsi="Arial" w:cs="Arial"/>
          <w:sz w:val="20"/>
        </w:rPr>
        <w:t>диоксинов</w:t>
      </w:r>
      <w:proofErr w:type="spellEnd"/>
      <w:r w:rsidR="001D46DF" w:rsidRPr="00E66A9C">
        <w:rPr>
          <w:rFonts w:ascii="Arial" w:hAnsi="Arial" w:cs="Arial"/>
          <w:sz w:val="20"/>
        </w:rPr>
        <w:t>. Зола может содержать остаточный углерод и соли тяжелых металлов, растворимые в воде.</w:t>
      </w:r>
    </w:p>
    <w:p w:rsidR="005569D2" w:rsidRPr="00E66A9C" w:rsidRDefault="001D46DF" w:rsidP="00D45F82">
      <w:pPr>
        <w:rPr>
          <w:rFonts w:ascii="Arial" w:hAnsi="Arial" w:cs="Arial"/>
          <w:sz w:val="20"/>
        </w:rPr>
      </w:pPr>
      <w:r w:rsidRPr="00E66A9C">
        <w:rPr>
          <w:rFonts w:ascii="Arial" w:hAnsi="Arial" w:cs="Arial"/>
          <w:sz w:val="20"/>
        </w:rPr>
        <w:t xml:space="preserve">Сжигание отходов </w:t>
      </w:r>
      <w:r w:rsidR="00D42EC3" w:rsidRPr="00E66A9C">
        <w:rPr>
          <w:rFonts w:ascii="Arial" w:hAnsi="Arial" w:cs="Arial"/>
          <w:sz w:val="20"/>
        </w:rPr>
        <w:t>–</w:t>
      </w:r>
      <w:r w:rsidRPr="00E66A9C">
        <w:rPr>
          <w:rFonts w:ascii="Arial" w:hAnsi="Arial" w:cs="Arial"/>
          <w:sz w:val="20"/>
        </w:rPr>
        <w:t xml:space="preserve"> самый примитивный способ утилизации. В результате сгорания органической части образуются диоксид углерода, пары воды, оксиды азота и серы, аэрозоль, оксид углерода, </w:t>
      </w:r>
      <w:proofErr w:type="spellStart"/>
      <w:r w:rsidRPr="00E66A9C">
        <w:rPr>
          <w:rFonts w:ascii="Arial" w:hAnsi="Arial" w:cs="Arial"/>
          <w:sz w:val="20"/>
        </w:rPr>
        <w:t>бензпирен</w:t>
      </w:r>
      <w:proofErr w:type="spellEnd"/>
      <w:r w:rsidRPr="00E66A9C">
        <w:rPr>
          <w:rFonts w:ascii="Arial" w:hAnsi="Arial" w:cs="Arial"/>
          <w:sz w:val="20"/>
        </w:rPr>
        <w:t xml:space="preserve"> и </w:t>
      </w:r>
      <w:proofErr w:type="spellStart"/>
      <w:r w:rsidRPr="00E66A9C">
        <w:rPr>
          <w:rFonts w:ascii="Arial" w:hAnsi="Arial" w:cs="Arial"/>
          <w:sz w:val="20"/>
        </w:rPr>
        <w:t>диоксины</w:t>
      </w:r>
      <w:proofErr w:type="spellEnd"/>
      <w:r w:rsidRPr="00E66A9C">
        <w:rPr>
          <w:rFonts w:ascii="Arial" w:hAnsi="Arial" w:cs="Arial"/>
          <w:sz w:val="20"/>
        </w:rPr>
        <w:t>.</w:t>
      </w:r>
      <w:r w:rsidR="005569D2" w:rsidRPr="00E66A9C">
        <w:rPr>
          <w:rFonts w:ascii="Arial" w:hAnsi="Arial" w:cs="Arial"/>
          <w:sz w:val="20"/>
        </w:rPr>
        <w:t xml:space="preserve"> </w:t>
      </w:r>
    </w:p>
    <w:p w:rsidR="003B287A" w:rsidRPr="00E66A9C" w:rsidRDefault="00E239E9" w:rsidP="00D45F82">
      <w:pPr>
        <w:rPr>
          <w:rFonts w:ascii="Arial" w:hAnsi="Arial" w:cs="Arial"/>
          <w:sz w:val="20"/>
        </w:rPr>
      </w:pPr>
      <w:r w:rsidRPr="00E66A9C">
        <w:rPr>
          <w:rFonts w:ascii="Arial" w:hAnsi="Arial" w:cs="Arial"/>
          <w:sz w:val="20"/>
        </w:rPr>
        <w:t>Пиролиз –</w:t>
      </w:r>
      <w:r w:rsidR="003B287A" w:rsidRPr="00E66A9C">
        <w:rPr>
          <w:rFonts w:ascii="Arial" w:hAnsi="Arial" w:cs="Arial"/>
          <w:sz w:val="20"/>
        </w:rPr>
        <w:t xml:space="preserve"> процесс</w:t>
      </w:r>
      <w:r w:rsidRPr="00E66A9C">
        <w:rPr>
          <w:rFonts w:ascii="Arial" w:hAnsi="Arial" w:cs="Arial"/>
          <w:sz w:val="20"/>
        </w:rPr>
        <w:t xml:space="preserve"> </w:t>
      </w:r>
      <w:r w:rsidR="006569A4" w:rsidRPr="00E66A9C">
        <w:rPr>
          <w:rFonts w:ascii="Arial" w:hAnsi="Arial" w:cs="Arial"/>
          <w:sz w:val="20"/>
        </w:rPr>
        <w:t xml:space="preserve">термического </w:t>
      </w:r>
      <w:r w:rsidRPr="00E66A9C">
        <w:rPr>
          <w:rFonts w:ascii="Arial" w:hAnsi="Arial" w:cs="Arial"/>
          <w:sz w:val="20"/>
        </w:rPr>
        <w:t xml:space="preserve">разложения </w:t>
      </w:r>
      <w:r w:rsidR="006569A4" w:rsidRPr="00E66A9C">
        <w:rPr>
          <w:rFonts w:ascii="Arial" w:hAnsi="Arial" w:cs="Arial"/>
          <w:sz w:val="20"/>
        </w:rPr>
        <w:t xml:space="preserve">углеродсодержащих компонентов и </w:t>
      </w:r>
      <w:r w:rsidRPr="00E66A9C">
        <w:rPr>
          <w:rFonts w:ascii="Arial" w:hAnsi="Arial" w:cs="Arial"/>
          <w:sz w:val="20"/>
        </w:rPr>
        <w:t>органических соединений</w:t>
      </w:r>
      <w:r w:rsidR="006569A4" w:rsidRPr="00E66A9C">
        <w:rPr>
          <w:rFonts w:ascii="Arial" w:hAnsi="Arial" w:cs="Arial"/>
          <w:sz w:val="20"/>
        </w:rPr>
        <w:t>, составляющих до 85</w:t>
      </w:r>
      <w:r w:rsidR="00D42EC3" w:rsidRPr="00E66A9C">
        <w:rPr>
          <w:rFonts w:ascii="Arial" w:hAnsi="Arial" w:cs="Arial"/>
          <w:sz w:val="20"/>
        </w:rPr>
        <w:t xml:space="preserve"> </w:t>
      </w:r>
      <w:r w:rsidR="006569A4" w:rsidRPr="00E66A9C">
        <w:rPr>
          <w:rFonts w:ascii="Arial" w:hAnsi="Arial" w:cs="Arial"/>
          <w:sz w:val="20"/>
        </w:rPr>
        <w:t>%</w:t>
      </w:r>
      <w:r w:rsidRPr="00E66A9C">
        <w:rPr>
          <w:rFonts w:ascii="Arial" w:hAnsi="Arial" w:cs="Arial"/>
          <w:sz w:val="20"/>
        </w:rPr>
        <w:t xml:space="preserve"> </w:t>
      </w:r>
      <w:r w:rsidR="006569A4" w:rsidRPr="00E66A9C">
        <w:rPr>
          <w:rFonts w:ascii="Arial" w:hAnsi="Arial" w:cs="Arial"/>
          <w:sz w:val="20"/>
        </w:rPr>
        <w:t xml:space="preserve">всей массы ТБО, </w:t>
      </w:r>
      <w:r w:rsidRPr="00E66A9C">
        <w:rPr>
          <w:rFonts w:ascii="Arial" w:hAnsi="Arial" w:cs="Arial"/>
          <w:sz w:val="20"/>
        </w:rPr>
        <w:t>под действием высоких температур при отсутствии или недостатке кислорода.</w:t>
      </w:r>
      <w:r w:rsidR="003B287A" w:rsidRPr="00E66A9C">
        <w:rPr>
          <w:rFonts w:ascii="Arial" w:hAnsi="Arial" w:cs="Arial"/>
          <w:sz w:val="20"/>
        </w:rPr>
        <w:t xml:space="preserve"> </w:t>
      </w:r>
    </w:p>
    <w:p w:rsidR="003B287A" w:rsidRPr="00E66A9C" w:rsidRDefault="003B287A" w:rsidP="00D45F82">
      <w:pPr>
        <w:rPr>
          <w:rFonts w:ascii="Arial" w:hAnsi="Arial" w:cs="Arial"/>
          <w:color w:val="222222"/>
          <w:sz w:val="20"/>
        </w:rPr>
      </w:pPr>
      <w:r w:rsidRPr="00E66A9C">
        <w:rPr>
          <w:rFonts w:ascii="Arial" w:hAnsi="Arial" w:cs="Arial"/>
          <w:sz w:val="20"/>
        </w:rPr>
        <w:t>Пиролиз нефтесодержащих отход</w:t>
      </w:r>
      <w:r w:rsidR="00D42EC3" w:rsidRPr="00E66A9C">
        <w:rPr>
          <w:rFonts w:ascii="Arial" w:hAnsi="Arial" w:cs="Arial"/>
          <w:sz w:val="20"/>
        </w:rPr>
        <w:t>ов проводят при температуре 600–</w:t>
      </w:r>
      <w:r w:rsidRPr="00E66A9C">
        <w:rPr>
          <w:rFonts w:ascii="Arial" w:hAnsi="Arial" w:cs="Arial"/>
          <w:sz w:val="20"/>
        </w:rPr>
        <w:t>800</w:t>
      </w:r>
      <w:r w:rsidR="00D42EC3" w:rsidRPr="00E66A9C">
        <w:rPr>
          <w:rFonts w:ascii="Arial" w:hAnsi="Arial" w:cs="Arial"/>
          <w:sz w:val="20"/>
        </w:rPr>
        <w:t xml:space="preserve"> </w:t>
      </w:r>
      <w:r w:rsidRPr="00E66A9C">
        <w:rPr>
          <w:rFonts w:ascii="Arial" w:hAnsi="Arial" w:cs="Arial"/>
          <w:sz w:val="20"/>
        </w:rPr>
        <w:t xml:space="preserve">°С </w:t>
      </w:r>
      <w:proofErr w:type="spellStart"/>
      <w:r w:rsidRPr="00E66A9C">
        <w:rPr>
          <w:rFonts w:ascii="Arial" w:hAnsi="Arial" w:cs="Arial"/>
          <w:sz w:val="20"/>
        </w:rPr>
        <w:t>с</w:t>
      </w:r>
      <w:proofErr w:type="spellEnd"/>
      <w:r w:rsidRPr="00E66A9C">
        <w:rPr>
          <w:rFonts w:ascii="Arial" w:hAnsi="Arial" w:cs="Arial"/>
          <w:sz w:val="20"/>
        </w:rPr>
        <w:t xml:space="preserve"> </w:t>
      </w:r>
      <w:proofErr w:type="spellStart"/>
      <w:r w:rsidRPr="00E66A9C">
        <w:rPr>
          <w:rFonts w:ascii="Arial" w:hAnsi="Arial" w:cs="Arial"/>
          <w:sz w:val="20"/>
        </w:rPr>
        <w:t>вакуумированием</w:t>
      </w:r>
      <w:proofErr w:type="spellEnd"/>
      <w:r w:rsidRPr="00E66A9C">
        <w:rPr>
          <w:rFonts w:ascii="Arial" w:hAnsi="Arial" w:cs="Arial"/>
          <w:sz w:val="20"/>
        </w:rPr>
        <w:t xml:space="preserve"> реактора. При этом протекают реакции </w:t>
      </w:r>
      <w:proofErr w:type="spellStart"/>
      <w:r w:rsidRPr="00E66A9C">
        <w:rPr>
          <w:rFonts w:ascii="Arial" w:hAnsi="Arial" w:cs="Arial"/>
          <w:sz w:val="20"/>
        </w:rPr>
        <w:t>коксо</w:t>
      </w:r>
      <w:proofErr w:type="spellEnd"/>
      <w:r w:rsidRPr="00E66A9C">
        <w:rPr>
          <w:rFonts w:ascii="Arial" w:hAnsi="Arial" w:cs="Arial"/>
          <w:sz w:val="20"/>
        </w:rPr>
        <w:t>- и смолообразо</w:t>
      </w:r>
      <w:r w:rsidRPr="00E66A9C">
        <w:rPr>
          <w:rFonts w:ascii="Arial" w:hAnsi="Arial" w:cs="Arial"/>
          <w:sz w:val="20"/>
        </w:rPr>
        <w:softHyphen/>
        <w:t>вания, разложения высокомолекулярных соеди</w:t>
      </w:r>
      <w:r w:rsidRPr="00E66A9C">
        <w:rPr>
          <w:rFonts w:ascii="Arial" w:hAnsi="Arial" w:cs="Arial"/>
          <w:sz w:val="20"/>
        </w:rPr>
        <w:softHyphen/>
        <w:t>нений на низкомолекулярные, жидкую и газооб</w:t>
      </w:r>
      <w:r w:rsidRPr="00E66A9C">
        <w:rPr>
          <w:rFonts w:ascii="Arial" w:hAnsi="Arial" w:cs="Arial"/>
          <w:sz w:val="20"/>
        </w:rPr>
        <w:softHyphen/>
        <w:t>разную фракции, а если углеводородные отходы содержат серу, то образуются также сероводород и меркаптаны. Оксиды азота и серы практически не образуются.</w:t>
      </w:r>
      <w:r w:rsidRPr="00E66A9C">
        <w:rPr>
          <w:rFonts w:ascii="Arial" w:hAnsi="Arial" w:cs="Arial"/>
          <w:color w:val="222222"/>
          <w:sz w:val="20"/>
        </w:rPr>
        <w:t xml:space="preserve"> </w:t>
      </w:r>
    </w:p>
    <w:p w:rsidR="003B287A" w:rsidRPr="00E66A9C" w:rsidRDefault="008C49A4" w:rsidP="00D45F82">
      <w:pPr>
        <w:rPr>
          <w:rFonts w:ascii="Arial" w:hAnsi="Arial" w:cs="Arial"/>
          <w:sz w:val="20"/>
        </w:rPr>
      </w:pPr>
      <w:r w:rsidRPr="00E66A9C">
        <w:rPr>
          <w:rFonts w:ascii="Arial" w:hAnsi="Arial" w:cs="Arial"/>
          <w:sz w:val="20"/>
        </w:rPr>
        <w:t>Данный процесс</w:t>
      </w:r>
      <w:r w:rsidR="003B287A" w:rsidRPr="00E66A9C">
        <w:rPr>
          <w:rFonts w:ascii="Arial" w:hAnsi="Arial" w:cs="Arial"/>
          <w:sz w:val="20"/>
        </w:rPr>
        <w:t xml:space="preserve"> </w:t>
      </w:r>
      <w:r w:rsidR="00D42EC3" w:rsidRPr="00E66A9C">
        <w:rPr>
          <w:rFonts w:ascii="Arial" w:hAnsi="Arial" w:cs="Arial"/>
          <w:sz w:val="20"/>
        </w:rPr>
        <w:t>–</w:t>
      </w:r>
      <w:r w:rsidR="003B287A" w:rsidRPr="00E66A9C">
        <w:rPr>
          <w:rFonts w:ascii="Arial" w:hAnsi="Arial" w:cs="Arial"/>
          <w:sz w:val="20"/>
        </w:rPr>
        <w:t xml:space="preserve"> надежное средство</w:t>
      </w:r>
      <w:r w:rsidR="009B0A40" w:rsidRPr="00E66A9C">
        <w:rPr>
          <w:rFonts w:ascii="Arial" w:hAnsi="Arial" w:cs="Arial"/>
          <w:sz w:val="20"/>
        </w:rPr>
        <w:t>, чтобы</w:t>
      </w:r>
      <w:r w:rsidR="003B287A" w:rsidRPr="00E66A9C">
        <w:rPr>
          <w:rFonts w:ascii="Arial" w:hAnsi="Arial" w:cs="Arial"/>
          <w:sz w:val="20"/>
        </w:rPr>
        <w:t xml:space="preserve"> остановить рост свалок ПО и ТБО, не загрязняя атмосферу. Основное преимущество пиролиза в том, что </w:t>
      </w:r>
      <w:r w:rsidR="009B0A40" w:rsidRPr="00E66A9C">
        <w:rPr>
          <w:rFonts w:ascii="Arial" w:hAnsi="Arial" w:cs="Arial"/>
          <w:sz w:val="20"/>
        </w:rPr>
        <w:t>при его протекании</w:t>
      </w:r>
      <w:r w:rsidR="003B287A" w:rsidRPr="00E66A9C">
        <w:rPr>
          <w:rFonts w:ascii="Arial" w:hAnsi="Arial" w:cs="Arial"/>
          <w:sz w:val="20"/>
        </w:rPr>
        <w:t xml:space="preserve"> </w:t>
      </w:r>
      <w:proofErr w:type="spellStart"/>
      <w:r w:rsidR="003B287A" w:rsidRPr="00E66A9C">
        <w:rPr>
          <w:rFonts w:ascii="Arial" w:hAnsi="Arial" w:cs="Arial"/>
          <w:sz w:val="20"/>
        </w:rPr>
        <w:t>хлоросодержащие</w:t>
      </w:r>
      <w:proofErr w:type="spellEnd"/>
      <w:r w:rsidR="003B287A" w:rsidRPr="00E66A9C">
        <w:rPr>
          <w:rFonts w:ascii="Arial" w:hAnsi="Arial" w:cs="Arial"/>
          <w:sz w:val="20"/>
        </w:rPr>
        <w:t xml:space="preserve"> полимеры разлагаются, и ответственный за образование </w:t>
      </w:r>
      <w:proofErr w:type="spellStart"/>
      <w:r w:rsidR="003B287A" w:rsidRPr="00E66A9C">
        <w:rPr>
          <w:rFonts w:ascii="Arial" w:hAnsi="Arial" w:cs="Arial"/>
          <w:sz w:val="20"/>
        </w:rPr>
        <w:t>диоксинов</w:t>
      </w:r>
      <w:proofErr w:type="spellEnd"/>
      <w:r w:rsidR="003B287A" w:rsidRPr="00E66A9C">
        <w:rPr>
          <w:rFonts w:ascii="Arial" w:hAnsi="Arial" w:cs="Arial"/>
          <w:sz w:val="20"/>
        </w:rPr>
        <w:t xml:space="preserve"> хлористый водород связывается в термостойкие минеральные соли. </w:t>
      </w:r>
      <w:r w:rsidR="009B0A40" w:rsidRPr="00E66A9C">
        <w:rPr>
          <w:rFonts w:ascii="Arial" w:hAnsi="Arial" w:cs="Arial"/>
          <w:sz w:val="20"/>
        </w:rPr>
        <w:t>О</w:t>
      </w:r>
      <w:r w:rsidR="003B287A" w:rsidRPr="00E66A9C">
        <w:rPr>
          <w:rFonts w:ascii="Arial" w:hAnsi="Arial" w:cs="Arial"/>
          <w:sz w:val="20"/>
        </w:rPr>
        <w:t>бразующийся</w:t>
      </w:r>
      <w:r w:rsidR="009B0A40" w:rsidRPr="00E66A9C">
        <w:rPr>
          <w:rFonts w:ascii="Arial" w:hAnsi="Arial" w:cs="Arial"/>
          <w:sz w:val="20"/>
        </w:rPr>
        <w:t xml:space="preserve"> же</w:t>
      </w:r>
      <w:r w:rsidR="003B287A" w:rsidRPr="00E66A9C">
        <w:rPr>
          <w:rFonts w:ascii="Arial" w:hAnsi="Arial" w:cs="Arial"/>
          <w:sz w:val="20"/>
        </w:rPr>
        <w:t xml:space="preserve"> </w:t>
      </w:r>
      <w:proofErr w:type="spellStart"/>
      <w:r w:rsidR="003B287A" w:rsidRPr="00E66A9C">
        <w:rPr>
          <w:rFonts w:ascii="Arial" w:hAnsi="Arial" w:cs="Arial"/>
          <w:sz w:val="20"/>
        </w:rPr>
        <w:t>пирогаз</w:t>
      </w:r>
      <w:proofErr w:type="spellEnd"/>
      <w:r w:rsidR="003B287A" w:rsidRPr="00E66A9C">
        <w:rPr>
          <w:rFonts w:ascii="Arial" w:hAnsi="Arial" w:cs="Arial"/>
          <w:sz w:val="20"/>
        </w:rPr>
        <w:t xml:space="preserve"> направляется на дальнейшую переработку в жидкое топливо или сжигается в энергоустановках (при сжигании </w:t>
      </w:r>
      <w:proofErr w:type="spellStart"/>
      <w:r w:rsidR="003B287A" w:rsidRPr="00E66A9C">
        <w:rPr>
          <w:rFonts w:ascii="Arial" w:hAnsi="Arial" w:cs="Arial"/>
          <w:sz w:val="20"/>
        </w:rPr>
        <w:t>пирогаза</w:t>
      </w:r>
      <w:proofErr w:type="spellEnd"/>
      <w:r w:rsidR="003B287A" w:rsidRPr="00E66A9C">
        <w:rPr>
          <w:rFonts w:ascii="Arial" w:hAnsi="Arial" w:cs="Arial"/>
          <w:sz w:val="20"/>
        </w:rPr>
        <w:t xml:space="preserve"> </w:t>
      </w:r>
      <w:proofErr w:type="spellStart"/>
      <w:r w:rsidR="003B287A" w:rsidRPr="00E66A9C">
        <w:rPr>
          <w:rFonts w:ascii="Arial" w:hAnsi="Arial" w:cs="Arial"/>
          <w:sz w:val="20"/>
        </w:rPr>
        <w:t>диоксиновый</w:t>
      </w:r>
      <w:proofErr w:type="spellEnd"/>
      <w:r w:rsidR="003B287A" w:rsidRPr="00E66A9C">
        <w:rPr>
          <w:rFonts w:ascii="Arial" w:hAnsi="Arial" w:cs="Arial"/>
          <w:sz w:val="20"/>
        </w:rPr>
        <w:t xml:space="preserve"> дым не образуется).</w:t>
      </w:r>
    </w:p>
    <w:p w:rsidR="003B287A" w:rsidRPr="00E66A9C" w:rsidRDefault="003B287A" w:rsidP="00D45F82">
      <w:pPr>
        <w:rPr>
          <w:rFonts w:ascii="Arial" w:hAnsi="Arial" w:cs="Arial"/>
          <w:sz w:val="20"/>
        </w:rPr>
      </w:pPr>
      <w:r w:rsidRPr="00E66A9C">
        <w:rPr>
          <w:rFonts w:ascii="Arial" w:hAnsi="Arial" w:cs="Arial"/>
          <w:sz w:val="20"/>
        </w:rPr>
        <w:t xml:space="preserve">На основании проведенного анализа проблемы промышленной утилизации ТБО можно сделать </w:t>
      </w:r>
      <w:r w:rsidR="009B0A40" w:rsidRPr="00E66A9C">
        <w:rPr>
          <w:rFonts w:ascii="Arial" w:hAnsi="Arial" w:cs="Arial"/>
          <w:sz w:val="20"/>
        </w:rPr>
        <w:t>вывод</w:t>
      </w:r>
      <w:r w:rsidRPr="00E66A9C">
        <w:rPr>
          <w:rFonts w:ascii="Arial" w:hAnsi="Arial" w:cs="Arial"/>
          <w:sz w:val="20"/>
        </w:rPr>
        <w:t>, что рассмотренные способы не являются универсаль</w:t>
      </w:r>
      <w:r w:rsidR="0053285A" w:rsidRPr="00E66A9C">
        <w:rPr>
          <w:rFonts w:ascii="Arial" w:hAnsi="Arial" w:cs="Arial"/>
          <w:sz w:val="20"/>
        </w:rPr>
        <w:t xml:space="preserve">ными </w:t>
      </w:r>
      <w:r w:rsidR="009B0A40" w:rsidRPr="00E66A9C">
        <w:rPr>
          <w:rFonts w:ascii="Arial" w:hAnsi="Arial" w:cs="Arial"/>
          <w:sz w:val="20"/>
        </w:rPr>
        <w:t>и</w:t>
      </w:r>
      <w:r w:rsidRPr="00E66A9C">
        <w:rPr>
          <w:rFonts w:ascii="Arial" w:hAnsi="Arial" w:cs="Arial"/>
          <w:sz w:val="20"/>
        </w:rPr>
        <w:t xml:space="preserve"> решают лишь проблему ликвидации</w:t>
      </w:r>
      <w:r w:rsidR="0053285A" w:rsidRPr="00E66A9C">
        <w:rPr>
          <w:rFonts w:ascii="Arial" w:hAnsi="Arial" w:cs="Arial"/>
          <w:sz w:val="20"/>
        </w:rPr>
        <w:t xml:space="preserve"> отходов</w:t>
      </w:r>
      <w:r w:rsidR="009B0A40" w:rsidRPr="00E66A9C">
        <w:rPr>
          <w:rFonts w:ascii="Arial" w:hAnsi="Arial" w:cs="Arial"/>
          <w:sz w:val="20"/>
        </w:rPr>
        <w:t>. При этом последние</w:t>
      </w:r>
      <w:r w:rsidRPr="00E66A9C">
        <w:rPr>
          <w:rFonts w:ascii="Arial" w:hAnsi="Arial" w:cs="Arial"/>
          <w:sz w:val="20"/>
        </w:rPr>
        <w:t xml:space="preserve"> рассматривают</w:t>
      </w:r>
      <w:r w:rsidR="009B0A40" w:rsidRPr="00E66A9C">
        <w:rPr>
          <w:rFonts w:ascii="Arial" w:hAnsi="Arial" w:cs="Arial"/>
          <w:sz w:val="20"/>
        </w:rPr>
        <w:t>ся</w:t>
      </w:r>
      <w:r w:rsidRPr="00E66A9C">
        <w:rPr>
          <w:rFonts w:ascii="Arial" w:hAnsi="Arial" w:cs="Arial"/>
          <w:sz w:val="20"/>
        </w:rPr>
        <w:t xml:space="preserve"> как бесполезное вещество, загрязняющее окружающую среду. В лучшем случае </w:t>
      </w:r>
      <w:r w:rsidR="0053285A" w:rsidRPr="00E66A9C">
        <w:rPr>
          <w:rFonts w:ascii="Arial" w:hAnsi="Arial" w:cs="Arial"/>
          <w:sz w:val="20"/>
        </w:rPr>
        <w:t>отходы</w:t>
      </w:r>
      <w:r w:rsidRPr="00E66A9C">
        <w:rPr>
          <w:rFonts w:ascii="Arial" w:hAnsi="Arial" w:cs="Arial"/>
          <w:sz w:val="20"/>
        </w:rPr>
        <w:t xml:space="preserve"> используются как сырье для получения энергии (методы сжигания) либо топлива (методы пиролиза) или для компостирования.</w:t>
      </w:r>
    </w:p>
    <w:p w:rsidR="0011041F" w:rsidRPr="00E66A9C" w:rsidRDefault="008C49A4" w:rsidP="00D45F82">
      <w:pPr>
        <w:rPr>
          <w:rFonts w:ascii="Arial" w:hAnsi="Arial" w:cs="Arial"/>
          <w:sz w:val="20"/>
        </w:rPr>
      </w:pPr>
      <w:r w:rsidRPr="00E66A9C">
        <w:rPr>
          <w:rFonts w:ascii="Arial" w:hAnsi="Arial" w:cs="Arial"/>
          <w:sz w:val="20"/>
        </w:rPr>
        <w:t xml:space="preserve">Все </w:t>
      </w:r>
      <w:r w:rsidR="009B0A40" w:rsidRPr="00E66A9C">
        <w:rPr>
          <w:rFonts w:ascii="Arial" w:hAnsi="Arial" w:cs="Arial"/>
          <w:sz w:val="20"/>
        </w:rPr>
        <w:t xml:space="preserve">рассмотренные </w:t>
      </w:r>
      <w:r w:rsidR="00C6272D" w:rsidRPr="00E66A9C">
        <w:rPr>
          <w:rFonts w:ascii="Arial" w:hAnsi="Arial" w:cs="Arial"/>
          <w:sz w:val="20"/>
        </w:rPr>
        <w:t>подходы</w:t>
      </w:r>
      <w:r w:rsidR="003B287A" w:rsidRPr="00E66A9C">
        <w:rPr>
          <w:rFonts w:ascii="Arial" w:hAnsi="Arial" w:cs="Arial"/>
          <w:sz w:val="20"/>
        </w:rPr>
        <w:t xml:space="preserve"> являются ба</w:t>
      </w:r>
      <w:r w:rsidR="003B287A" w:rsidRPr="00E66A9C">
        <w:rPr>
          <w:rFonts w:ascii="Arial" w:hAnsi="Arial" w:cs="Arial"/>
          <w:sz w:val="20"/>
        </w:rPr>
        <w:softHyphen/>
        <w:t>зой для уже созданных технологий обезврежи</w:t>
      </w:r>
      <w:r w:rsidR="003B287A" w:rsidRPr="00E66A9C">
        <w:rPr>
          <w:rFonts w:ascii="Arial" w:hAnsi="Arial" w:cs="Arial"/>
          <w:sz w:val="20"/>
        </w:rPr>
        <w:softHyphen/>
        <w:t>вания ПО и ТБО или технологий, разрабатывае</w:t>
      </w:r>
      <w:r w:rsidR="003B287A" w:rsidRPr="00E66A9C">
        <w:rPr>
          <w:rFonts w:ascii="Arial" w:hAnsi="Arial" w:cs="Arial"/>
          <w:sz w:val="20"/>
        </w:rPr>
        <w:softHyphen/>
        <w:t>мых в настоящее время. Каждый метод обезвре</w:t>
      </w:r>
      <w:r w:rsidR="003B287A" w:rsidRPr="00E66A9C">
        <w:rPr>
          <w:rFonts w:ascii="Arial" w:hAnsi="Arial" w:cs="Arial"/>
          <w:sz w:val="20"/>
        </w:rPr>
        <w:softHyphen/>
        <w:t>живания отходов и технология на его основе имеют определенную нишу, то есть совокуп</w:t>
      </w:r>
      <w:r w:rsidR="003B287A" w:rsidRPr="00E66A9C">
        <w:rPr>
          <w:rFonts w:ascii="Arial" w:hAnsi="Arial" w:cs="Arial"/>
          <w:sz w:val="20"/>
        </w:rPr>
        <w:softHyphen/>
        <w:t>ность физико-химических параметров отходов и возможностей метода, оптимальное сочетание которых позволяет достичь наибольшей прибы</w:t>
      </w:r>
      <w:r w:rsidR="003B287A" w:rsidRPr="00E66A9C">
        <w:rPr>
          <w:rFonts w:ascii="Arial" w:hAnsi="Arial" w:cs="Arial"/>
          <w:sz w:val="20"/>
        </w:rPr>
        <w:softHyphen/>
        <w:t>ли или минимальных затрат на обезвреживание определенного вида отходов при наименьшем экологическом ущербе природе.</w:t>
      </w:r>
    </w:p>
    <w:p w:rsidR="00D96FDF" w:rsidRPr="00E66A9C" w:rsidRDefault="00D96FDF" w:rsidP="00D45F82">
      <w:pPr>
        <w:rPr>
          <w:rFonts w:ascii="Arial" w:hAnsi="Arial" w:cs="Arial"/>
          <w:sz w:val="20"/>
        </w:rPr>
      </w:pPr>
      <w:r w:rsidRPr="00E66A9C">
        <w:rPr>
          <w:rFonts w:ascii="Arial" w:hAnsi="Arial" w:cs="Arial"/>
          <w:sz w:val="20"/>
        </w:rPr>
        <w:t xml:space="preserve">В связи с </w:t>
      </w:r>
      <w:proofErr w:type="spellStart"/>
      <w:r w:rsidR="009B0A40" w:rsidRPr="00E66A9C">
        <w:rPr>
          <w:rFonts w:ascii="Arial" w:hAnsi="Arial" w:cs="Arial"/>
          <w:sz w:val="20"/>
        </w:rPr>
        <w:t>вышеперечисленым</w:t>
      </w:r>
      <w:proofErr w:type="spellEnd"/>
      <w:r w:rsidRPr="00E66A9C">
        <w:rPr>
          <w:rFonts w:ascii="Arial" w:hAnsi="Arial" w:cs="Arial"/>
          <w:color w:val="FF0000"/>
          <w:sz w:val="20"/>
        </w:rPr>
        <w:t xml:space="preserve"> </w:t>
      </w:r>
      <w:r w:rsidRPr="00E66A9C">
        <w:rPr>
          <w:rFonts w:ascii="Arial" w:hAnsi="Arial" w:cs="Arial"/>
          <w:sz w:val="20"/>
        </w:rPr>
        <w:t xml:space="preserve">возникла потребность в поиске оптимального, </w:t>
      </w:r>
      <w:proofErr w:type="spellStart"/>
      <w:r w:rsidRPr="00E66A9C">
        <w:rPr>
          <w:rFonts w:ascii="Arial" w:hAnsi="Arial" w:cs="Arial"/>
          <w:sz w:val="20"/>
        </w:rPr>
        <w:t>энергоэкономного</w:t>
      </w:r>
      <w:proofErr w:type="spellEnd"/>
      <w:r w:rsidRPr="00E66A9C">
        <w:rPr>
          <w:rFonts w:ascii="Arial" w:hAnsi="Arial" w:cs="Arial"/>
          <w:sz w:val="20"/>
        </w:rPr>
        <w:t xml:space="preserve"> и экологически безопасного решения утилизации отходов.</w:t>
      </w:r>
    </w:p>
    <w:p w:rsidR="00700AD4" w:rsidRPr="00E66A9C" w:rsidRDefault="00700AD4" w:rsidP="00D45F82">
      <w:pPr>
        <w:shd w:val="clear" w:color="auto" w:fill="FFFFFF"/>
        <w:autoSpaceDE w:val="0"/>
        <w:autoSpaceDN w:val="0"/>
        <w:adjustRightInd w:val="0"/>
        <w:rPr>
          <w:rFonts w:ascii="Arial" w:hAnsi="Arial" w:cs="Arial"/>
          <w:color w:val="000000"/>
          <w:sz w:val="20"/>
          <w:shd w:val="clear" w:color="auto" w:fill="FFFFFF"/>
        </w:rPr>
      </w:pPr>
      <w:r w:rsidRPr="00E66A9C">
        <w:rPr>
          <w:rFonts w:ascii="Arial" w:hAnsi="Arial" w:cs="Arial"/>
          <w:sz w:val="20"/>
        </w:rPr>
        <w:lastRenderedPageBreak/>
        <w:t xml:space="preserve">Учитывая возрастающую нагрузку на биосферу, ограниченность природных ресурсов и невосполнимость природного нефтяного сырья, отходы необходимо рассматривать как комплексное вторичное </w:t>
      </w:r>
      <w:proofErr w:type="spellStart"/>
      <w:r w:rsidRPr="00E66A9C">
        <w:rPr>
          <w:rFonts w:ascii="Arial" w:hAnsi="Arial" w:cs="Arial"/>
          <w:sz w:val="20"/>
        </w:rPr>
        <w:t>органо</w:t>
      </w:r>
      <w:proofErr w:type="spellEnd"/>
      <w:r w:rsidR="00045324" w:rsidRPr="00E66A9C">
        <w:rPr>
          <w:rFonts w:ascii="Arial" w:hAnsi="Arial" w:cs="Arial"/>
          <w:sz w:val="20"/>
        </w:rPr>
        <w:t xml:space="preserve"> </w:t>
      </w:r>
      <w:r w:rsidRPr="00E66A9C">
        <w:rPr>
          <w:rFonts w:ascii="Arial" w:hAnsi="Arial" w:cs="Arial"/>
          <w:sz w:val="20"/>
        </w:rPr>
        <w:t xml:space="preserve">-минеральное сырье, которое следует вовлекать в промышленный и хозяйственный оборот. Использование таких ресурсов с максимальной эффективностью </w:t>
      </w:r>
      <w:r w:rsidR="009B0A40" w:rsidRPr="00E66A9C">
        <w:rPr>
          <w:rFonts w:ascii="Arial" w:hAnsi="Arial" w:cs="Arial"/>
          <w:sz w:val="20"/>
        </w:rPr>
        <w:t>соз</w:t>
      </w:r>
      <w:r w:rsidRPr="00E66A9C">
        <w:rPr>
          <w:rFonts w:ascii="Arial" w:hAnsi="Arial" w:cs="Arial"/>
          <w:sz w:val="20"/>
        </w:rPr>
        <w:t>даст возможность вместо гор мусора получит</w:t>
      </w:r>
      <w:r w:rsidR="009B0A40" w:rsidRPr="00E66A9C">
        <w:rPr>
          <w:rFonts w:ascii="Arial" w:hAnsi="Arial" w:cs="Arial"/>
          <w:sz w:val="20"/>
        </w:rPr>
        <w:t>ь новую отрасль промышленности –</w:t>
      </w:r>
      <w:r w:rsidRPr="00E66A9C">
        <w:rPr>
          <w:rFonts w:ascii="Arial" w:hAnsi="Arial" w:cs="Arial"/>
          <w:sz w:val="20"/>
        </w:rPr>
        <w:t xml:space="preserve"> коммерческую переработку отходов</w:t>
      </w:r>
      <w:r w:rsidRPr="00E66A9C">
        <w:rPr>
          <w:rFonts w:ascii="Arial" w:hAnsi="Arial" w:cs="Arial"/>
          <w:color w:val="000000"/>
          <w:sz w:val="20"/>
          <w:shd w:val="clear" w:color="auto" w:fill="FFFFFF"/>
        </w:rPr>
        <w:t>.</w:t>
      </w:r>
    </w:p>
    <w:p w:rsidR="00700AD4" w:rsidRPr="00E66A9C" w:rsidRDefault="00FE054A" w:rsidP="00D45F82">
      <w:pPr>
        <w:shd w:val="clear" w:color="auto" w:fill="FFFFFF"/>
        <w:autoSpaceDE w:val="0"/>
        <w:autoSpaceDN w:val="0"/>
        <w:adjustRightInd w:val="0"/>
        <w:rPr>
          <w:rFonts w:ascii="Arial" w:hAnsi="Arial" w:cs="Arial"/>
          <w:color w:val="000000"/>
          <w:sz w:val="20"/>
        </w:rPr>
      </w:pPr>
      <w:r w:rsidRPr="00E66A9C">
        <w:rPr>
          <w:rFonts w:ascii="Arial" w:hAnsi="Arial" w:cs="Arial"/>
          <w:sz w:val="20"/>
        </w:rPr>
        <w:t>П</w:t>
      </w:r>
      <w:r w:rsidR="00700AD4" w:rsidRPr="00E66A9C">
        <w:rPr>
          <w:rFonts w:ascii="Arial" w:hAnsi="Arial" w:cs="Arial"/>
          <w:sz w:val="20"/>
        </w:rPr>
        <w:t xml:space="preserve">ерспективным методом переработки </w:t>
      </w:r>
      <w:r w:rsidRPr="00E66A9C">
        <w:rPr>
          <w:rFonts w:ascii="Arial" w:hAnsi="Arial" w:cs="Arial"/>
          <w:sz w:val="20"/>
        </w:rPr>
        <w:t xml:space="preserve">ТБО и ПО </w:t>
      </w:r>
      <w:r w:rsidR="00700AD4" w:rsidRPr="00E66A9C">
        <w:rPr>
          <w:rFonts w:ascii="Arial" w:hAnsi="Arial" w:cs="Arial"/>
          <w:sz w:val="20"/>
        </w:rPr>
        <w:t>может оказаться пиролиз</w:t>
      </w:r>
      <w:r w:rsidR="009B0A40" w:rsidRPr="00E66A9C">
        <w:rPr>
          <w:rFonts w:ascii="Arial" w:hAnsi="Arial" w:cs="Arial"/>
          <w:sz w:val="20"/>
        </w:rPr>
        <w:t xml:space="preserve"> </w:t>
      </w:r>
      <w:r w:rsidR="00AB7D59" w:rsidRPr="00E66A9C">
        <w:rPr>
          <w:rFonts w:ascii="Arial" w:hAnsi="Arial" w:cs="Arial"/>
          <w:color w:val="000000"/>
          <w:sz w:val="20"/>
        </w:rPr>
        <w:t>[2]</w:t>
      </w:r>
      <w:r w:rsidR="00700AD4" w:rsidRPr="00E66A9C">
        <w:rPr>
          <w:rFonts w:ascii="Arial" w:hAnsi="Arial" w:cs="Arial"/>
          <w:color w:val="000000"/>
          <w:sz w:val="20"/>
        </w:rPr>
        <w:t>.</w:t>
      </w:r>
    </w:p>
    <w:p w:rsidR="00700AD4" w:rsidRPr="00E66A9C" w:rsidRDefault="00700AD4" w:rsidP="00D45F82">
      <w:pPr>
        <w:shd w:val="clear" w:color="auto" w:fill="FFFFFF"/>
        <w:autoSpaceDE w:val="0"/>
        <w:autoSpaceDN w:val="0"/>
        <w:adjustRightInd w:val="0"/>
        <w:rPr>
          <w:rFonts w:ascii="Arial" w:hAnsi="Arial" w:cs="Arial"/>
          <w:sz w:val="20"/>
        </w:rPr>
      </w:pPr>
      <w:r w:rsidRPr="00E66A9C">
        <w:rPr>
          <w:rFonts w:ascii="Arial" w:hAnsi="Arial" w:cs="Arial"/>
          <w:color w:val="000000"/>
          <w:sz w:val="20"/>
        </w:rPr>
        <w:t>Основной мировой тенденцией решения проблемы глубокой промыш</w:t>
      </w:r>
      <w:r w:rsidRPr="00E66A9C">
        <w:rPr>
          <w:rFonts w:ascii="Arial" w:hAnsi="Arial" w:cs="Arial"/>
          <w:color w:val="000000"/>
          <w:sz w:val="20"/>
        </w:rPr>
        <w:softHyphen/>
        <w:t>ленной переработки вторичных орган</w:t>
      </w:r>
      <w:proofErr w:type="gramStart"/>
      <w:r w:rsidRPr="00E66A9C">
        <w:rPr>
          <w:rFonts w:ascii="Arial" w:hAnsi="Arial" w:cs="Arial"/>
          <w:color w:val="000000"/>
          <w:sz w:val="20"/>
        </w:rPr>
        <w:t>о-</w:t>
      </w:r>
      <w:proofErr w:type="gramEnd"/>
      <w:r w:rsidR="00045324" w:rsidRPr="00E66A9C">
        <w:rPr>
          <w:rFonts w:ascii="Arial" w:hAnsi="Arial" w:cs="Arial"/>
          <w:color w:val="000000"/>
          <w:sz w:val="20"/>
        </w:rPr>
        <w:t xml:space="preserve"> </w:t>
      </w:r>
      <w:r w:rsidRPr="00E66A9C">
        <w:rPr>
          <w:rFonts w:ascii="Arial" w:hAnsi="Arial" w:cs="Arial"/>
          <w:color w:val="000000"/>
          <w:sz w:val="20"/>
        </w:rPr>
        <w:t xml:space="preserve">минеральных ресурсов, содержащихся в </w:t>
      </w:r>
      <w:r w:rsidR="009B0A40" w:rsidRPr="00E66A9C">
        <w:rPr>
          <w:rFonts w:ascii="Arial" w:hAnsi="Arial" w:cs="Arial"/>
          <w:color w:val="000000"/>
          <w:sz w:val="20"/>
        </w:rPr>
        <w:t>твердых бытовых отходах,</w:t>
      </w:r>
      <w:r w:rsidRPr="00E66A9C">
        <w:rPr>
          <w:rFonts w:ascii="Arial" w:hAnsi="Arial" w:cs="Arial"/>
          <w:color w:val="000000"/>
          <w:sz w:val="20"/>
        </w:rPr>
        <w:t xml:space="preserve"> является создание термических низкотемпературных (окислительный пи</w:t>
      </w:r>
      <w:r w:rsidRPr="00E66A9C">
        <w:rPr>
          <w:rFonts w:ascii="Arial" w:hAnsi="Arial" w:cs="Arial"/>
          <w:color w:val="000000"/>
          <w:sz w:val="20"/>
        </w:rPr>
        <w:softHyphen/>
        <w:t>ролиз), высокотемпературных (пиролиз-газификация) и комбинированных про</w:t>
      </w:r>
      <w:r w:rsidRPr="00E66A9C">
        <w:rPr>
          <w:rFonts w:ascii="Arial" w:hAnsi="Arial" w:cs="Arial"/>
          <w:color w:val="000000"/>
          <w:sz w:val="20"/>
        </w:rPr>
        <w:softHyphen/>
        <w:t xml:space="preserve">цессов </w:t>
      </w:r>
      <w:proofErr w:type="spellStart"/>
      <w:r w:rsidRPr="00E66A9C">
        <w:rPr>
          <w:rFonts w:ascii="Arial" w:hAnsi="Arial" w:cs="Arial"/>
          <w:color w:val="000000"/>
          <w:sz w:val="20"/>
        </w:rPr>
        <w:t>термодеструкции</w:t>
      </w:r>
      <w:proofErr w:type="spellEnd"/>
      <w:r w:rsidRPr="00E66A9C">
        <w:rPr>
          <w:rFonts w:ascii="Arial" w:hAnsi="Arial" w:cs="Arial"/>
          <w:color w:val="000000"/>
          <w:sz w:val="20"/>
        </w:rPr>
        <w:t xml:space="preserve"> органических компонентов отходов</w:t>
      </w:r>
      <w:r w:rsidR="002F1AF4" w:rsidRPr="00E66A9C">
        <w:rPr>
          <w:rFonts w:ascii="Arial" w:hAnsi="Arial" w:cs="Arial"/>
          <w:color w:val="000000"/>
          <w:sz w:val="20"/>
        </w:rPr>
        <w:t xml:space="preserve">. </w:t>
      </w:r>
      <w:r w:rsidRPr="00E66A9C">
        <w:rPr>
          <w:rFonts w:ascii="Arial" w:hAnsi="Arial" w:cs="Arial"/>
          <w:sz w:val="20"/>
        </w:rPr>
        <w:t xml:space="preserve">Это находит отражение в методах комплексного </w:t>
      </w:r>
      <w:proofErr w:type="spellStart"/>
      <w:r w:rsidRPr="00E66A9C">
        <w:rPr>
          <w:rFonts w:ascii="Arial" w:hAnsi="Arial" w:cs="Arial"/>
          <w:sz w:val="20"/>
        </w:rPr>
        <w:t>рециклинга</w:t>
      </w:r>
      <w:proofErr w:type="spellEnd"/>
      <w:r w:rsidRPr="00E66A9C">
        <w:rPr>
          <w:rFonts w:ascii="Arial" w:hAnsi="Arial" w:cs="Arial"/>
          <w:sz w:val="20"/>
        </w:rPr>
        <w:t xml:space="preserve"> отходов </w:t>
      </w:r>
      <w:r w:rsidR="009B0A40" w:rsidRPr="00E66A9C">
        <w:rPr>
          <w:rFonts w:ascii="Arial" w:hAnsi="Arial" w:cs="Arial"/>
          <w:sz w:val="20"/>
        </w:rPr>
        <w:t>–</w:t>
      </w:r>
      <w:r w:rsidRPr="00E66A9C">
        <w:rPr>
          <w:rFonts w:ascii="Arial" w:hAnsi="Arial" w:cs="Arial"/>
          <w:sz w:val="20"/>
        </w:rPr>
        <w:t xml:space="preserve"> комбинированного способа обращения, включающего их сортировку (сепарацию), ферментацию, пиролиз, позволяющего получить полезную и конкурентоспособную продукцию. </w:t>
      </w:r>
    </w:p>
    <w:p w:rsidR="00700AD4" w:rsidRPr="00E66A9C" w:rsidRDefault="00700AD4" w:rsidP="00D45F82">
      <w:pPr>
        <w:shd w:val="clear" w:color="auto" w:fill="FFFFFF"/>
        <w:rPr>
          <w:rFonts w:ascii="Arial" w:hAnsi="Arial" w:cs="Arial"/>
          <w:sz w:val="20"/>
        </w:rPr>
      </w:pPr>
      <w:r w:rsidRPr="00E66A9C">
        <w:rPr>
          <w:rFonts w:ascii="Arial" w:hAnsi="Arial" w:cs="Arial"/>
          <w:sz w:val="20"/>
        </w:rPr>
        <w:t>Процесс пиролиза ТБО обладает технологическими преимуществами перед традиционными методами утилизации (сжигания, захоронения и компостирования).</w:t>
      </w:r>
      <w:r w:rsidR="002F1AF4" w:rsidRPr="00E66A9C">
        <w:rPr>
          <w:rFonts w:ascii="Arial" w:hAnsi="Arial" w:cs="Arial"/>
          <w:sz w:val="20"/>
        </w:rPr>
        <w:t xml:space="preserve"> </w:t>
      </w:r>
      <w:r w:rsidRPr="00E66A9C">
        <w:rPr>
          <w:rFonts w:ascii="Arial" w:hAnsi="Arial" w:cs="Arial"/>
          <w:sz w:val="20"/>
        </w:rPr>
        <w:t>Существуют проекты уничтожения бытового </w:t>
      </w:r>
      <w:hyperlink r:id="rId9" w:tooltip="Твёрдые бытовые отходы" w:history="1">
        <w:r w:rsidRPr="00E66A9C">
          <w:rPr>
            <w:rFonts w:ascii="Arial" w:hAnsi="Arial" w:cs="Arial"/>
            <w:sz w:val="20"/>
          </w:rPr>
          <w:t>мусора</w:t>
        </w:r>
      </w:hyperlink>
      <w:r w:rsidRPr="00E66A9C">
        <w:rPr>
          <w:rFonts w:ascii="Arial" w:hAnsi="Arial" w:cs="Arial"/>
          <w:sz w:val="20"/>
        </w:rPr>
        <w:t xml:space="preserve"> с помощью пиролиза, но в России опыт пиролиза отходов базируется на технологиях, не обладающих надежностью. </w:t>
      </w:r>
    </w:p>
    <w:p w:rsidR="00B75F98" w:rsidRPr="00E66A9C" w:rsidRDefault="00700AD4" w:rsidP="00D45F82">
      <w:pPr>
        <w:shd w:val="clear" w:color="auto" w:fill="FFFFFF"/>
        <w:rPr>
          <w:rFonts w:ascii="Arial" w:hAnsi="Arial" w:cs="Arial"/>
          <w:sz w:val="20"/>
        </w:rPr>
      </w:pPr>
      <w:r w:rsidRPr="00E66A9C">
        <w:rPr>
          <w:rFonts w:ascii="Arial" w:hAnsi="Arial" w:cs="Arial"/>
          <w:sz w:val="20"/>
        </w:rPr>
        <w:t xml:space="preserve">Затруднения с организацией </w:t>
      </w:r>
      <w:r w:rsidR="009B0A40" w:rsidRPr="00E66A9C">
        <w:rPr>
          <w:rFonts w:ascii="Arial" w:hAnsi="Arial" w:cs="Arial"/>
          <w:sz w:val="20"/>
        </w:rPr>
        <w:t>утилизации</w:t>
      </w:r>
      <w:r w:rsidRPr="00E66A9C">
        <w:rPr>
          <w:rFonts w:ascii="Arial" w:hAnsi="Arial" w:cs="Arial"/>
          <w:sz w:val="20"/>
        </w:rPr>
        <w:t> </w:t>
      </w:r>
      <w:hyperlink r:id="rId10" w:tooltip="Автомобильная шина" w:history="1">
        <w:r w:rsidRPr="00E66A9C">
          <w:rPr>
            <w:rFonts w:ascii="Arial" w:hAnsi="Arial" w:cs="Arial"/>
            <w:sz w:val="20"/>
          </w:rPr>
          <w:t>шин</w:t>
        </w:r>
      </w:hyperlink>
      <w:r w:rsidRPr="00E66A9C">
        <w:rPr>
          <w:rFonts w:ascii="Arial" w:hAnsi="Arial" w:cs="Arial"/>
          <w:sz w:val="20"/>
        </w:rPr>
        <w:t>, </w:t>
      </w:r>
      <w:hyperlink r:id="rId11" w:tooltip="Пластмассы" w:history="1">
        <w:r w:rsidRPr="00E66A9C">
          <w:rPr>
            <w:rFonts w:ascii="Arial" w:hAnsi="Arial" w:cs="Arial"/>
            <w:sz w:val="20"/>
          </w:rPr>
          <w:t>пластмасс</w:t>
        </w:r>
      </w:hyperlink>
      <w:r w:rsidRPr="00E66A9C">
        <w:rPr>
          <w:rFonts w:ascii="Arial" w:hAnsi="Arial" w:cs="Arial"/>
          <w:sz w:val="20"/>
        </w:rPr>
        <w:t xml:space="preserve"> и других органических отходов </w:t>
      </w:r>
      <w:r w:rsidR="009B0A40" w:rsidRPr="00E66A9C">
        <w:rPr>
          <w:rFonts w:ascii="Arial" w:hAnsi="Arial" w:cs="Arial"/>
          <w:sz w:val="20"/>
        </w:rPr>
        <w:t xml:space="preserve">данным способом состоят </w:t>
      </w:r>
      <w:r w:rsidRPr="00E66A9C">
        <w:rPr>
          <w:rFonts w:ascii="Arial" w:hAnsi="Arial" w:cs="Arial"/>
          <w:sz w:val="20"/>
        </w:rPr>
        <w:t>в том, что в большинстве отходов содержится </w:t>
      </w:r>
      <w:hyperlink r:id="rId12" w:tooltip="Фосфор" w:history="1">
        <w:r w:rsidRPr="00E66A9C">
          <w:rPr>
            <w:rFonts w:ascii="Arial" w:hAnsi="Arial" w:cs="Arial"/>
            <w:sz w:val="20"/>
          </w:rPr>
          <w:t>фосфор</w:t>
        </w:r>
      </w:hyperlink>
      <w:r w:rsidRPr="00E66A9C">
        <w:rPr>
          <w:rFonts w:ascii="Arial" w:hAnsi="Arial" w:cs="Arial"/>
          <w:sz w:val="20"/>
        </w:rPr>
        <w:t>, </w:t>
      </w:r>
      <w:hyperlink r:id="rId13" w:tooltip="Хлор" w:history="1">
        <w:r w:rsidRPr="00E66A9C">
          <w:rPr>
            <w:rFonts w:ascii="Arial" w:hAnsi="Arial" w:cs="Arial"/>
            <w:sz w:val="20"/>
          </w:rPr>
          <w:t>хлор</w:t>
        </w:r>
      </w:hyperlink>
      <w:r w:rsidRPr="00E66A9C">
        <w:rPr>
          <w:rFonts w:ascii="Arial" w:hAnsi="Arial" w:cs="Arial"/>
          <w:sz w:val="20"/>
        </w:rPr>
        <w:t> и </w:t>
      </w:r>
      <w:hyperlink r:id="rId14" w:tooltip="Сера" w:history="1">
        <w:r w:rsidRPr="00E66A9C">
          <w:rPr>
            <w:rFonts w:ascii="Arial" w:hAnsi="Arial" w:cs="Arial"/>
            <w:sz w:val="20"/>
          </w:rPr>
          <w:t>сера</w:t>
        </w:r>
      </w:hyperlink>
      <w:r w:rsidRPr="00E66A9C">
        <w:rPr>
          <w:rFonts w:ascii="Arial" w:hAnsi="Arial" w:cs="Arial"/>
          <w:sz w:val="20"/>
        </w:rPr>
        <w:t>, которые в окисленной форме являются легколетучими высокотоксичными химическими соединениями. Улавливание этих соединений из </w:t>
      </w:r>
      <w:hyperlink r:id="rId15" w:tooltip="Дым" w:history="1">
        <w:r w:rsidRPr="00E66A9C">
          <w:rPr>
            <w:rFonts w:ascii="Arial" w:hAnsi="Arial" w:cs="Arial"/>
            <w:sz w:val="20"/>
          </w:rPr>
          <w:t>дыма</w:t>
        </w:r>
      </w:hyperlink>
      <w:r w:rsidRPr="00E66A9C">
        <w:rPr>
          <w:rFonts w:ascii="Arial" w:hAnsi="Arial" w:cs="Arial"/>
          <w:sz w:val="20"/>
        </w:rPr>
        <w:t> представляет собой сложный дорогостоящий технологический процесс.</w:t>
      </w:r>
      <w:r w:rsidR="002F1AF4" w:rsidRPr="00E66A9C">
        <w:rPr>
          <w:rFonts w:ascii="Arial" w:hAnsi="Arial" w:cs="Arial"/>
          <w:sz w:val="20"/>
        </w:rPr>
        <w:t xml:space="preserve"> </w:t>
      </w:r>
      <w:r w:rsidRPr="00E66A9C">
        <w:rPr>
          <w:rFonts w:ascii="Arial" w:hAnsi="Arial" w:cs="Arial"/>
          <w:sz w:val="20"/>
        </w:rPr>
        <w:t xml:space="preserve">Кроме того, традиционные методы создания высоких температур в </w:t>
      </w:r>
      <w:proofErr w:type="spellStart"/>
      <w:r w:rsidRPr="00E66A9C">
        <w:rPr>
          <w:rFonts w:ascii="Arial" w:hAnsi="Arial" w:cs="Arial"/>
          <w:sz w:val="20"/>
        </w:rPr>
        <w:t>пиролизных</w:t>
      </w:r>
      <w:proofErr w:type="spellEnd"/>
      <w:r w:rsidRPr="00E66A9C">
        <w:rPr>
          <w:rFonts w:ascii="Arial" w:hAnsi="Arial" w:cs="Arial"/>
          <w:sz w:val="20"/>
        </w:rPr>
        <w:t xml:space="preserve"> реакторах часто не являются выгодными в технологическом и экономическом </w:t>
      </w:r>
      <w:r w:rsidR="009B0A40" w:rsidRPr="00E66A9C">
        <w:rPr>
          <w:rFonts w:ascii="Arial" w:hAnsi="Arial" w:cs="Arial"/>
          <w:sz w:val="20"/>
        </w:rPr>
        <w:t>отношении</w:t>
      </w:r>
      <w:r w:rsidRPr="00E66A9C">
        <w:rPr>
          <w:rFonts w:ascii="Arial" w:hAnsi="Arial" w:cs="Arial"/>
          <w:sz w:val="20"/>
        </w:rPr>
        <w:t>. Основной задачей является снижение затрат энергии на нагрев до рабочих температур и проведение пиролиза. Поэтому актуален вопрос привлечени</w:t>
      </w:r>
      <w:r w:rsidR="009B0A40" w:rsidRPr="00E66A9C">
        <w:rPr>
          <w:rFonts w:ascii="Arial" w:hAnsi="Arial" w:cs="Arial"/>
          <w:sz w:val="20"/>
        </w:rPr>
        <w:t>я</w:t>
      </w:r>
      <w:r w:rsidRPr="00E66A9C">
        <w:rPr>
          <w:rFonts w:ascii="Arial" w:hAnsi="Arial" w:cs="Arial"/>
          <w:sz w:val="20"/>
        </w:rPr>
        <w:t xml:space="preserve"> дополнительных источников энергии.</w:t>
      </w:r>
    </w:p>
    <w:p w:rsidR="00B75F98" w:rsidRPr="00E66A9C" w:rsidRDefault="009A0B6E" w:rsidP="00D45F82">
      <w:pPr>
        <w:shd w:val="clear" w:color="auto" w:fill="FFFFFF"/>
        <w:rPr>
          <w:rFonts w:ascii="Arial" w:hAnsi="Arial" w:cs="Arial"/>
          <w:sz w:val="20"/>
        </w:rPr>
      </w:pPr>
      <w:r w:rsidRPr="00E66A9C">
        <w:rPr>
          <w:rFonts w:ascii="Arial" w:hAnsi="Arial" w:cs="Arial"/>
          <w:sz w:val="20"/>
        </w:rPr>
        <w:t>Становится</w:t>
      </w:r>
      <w:r w:rsidR="00B75F98" w:rsidRPr="00E66A9C">
        <w:rPr>
          <w:rFonts w:ascii="Arial" w:hAnsi="Arial" w:cs="Arial"/>
          <w:sz w:val="20"/>
        </w:rPr>
        <w:t xml:space="preserve"> необходимо</w:t>
      </w:r>
      <w:r w:rsidRPr="00E66A9C">
        <w:rPr>
          <w:rFonts w:ascii="Arial" w:hAnsi="Arial" w:cs="Arial"/>
          <w:sz w:val="20"/>
        </w:rPr>
        <w:t>й</w:t>
      </w:r>
      <w:r w:rsidR="00B75F98" w:rsidRPr="00E66A9C">
        <w:rPr>
          <w:rFonts w:ascii="Arial" w:hAnsi="Arial" w:cs="Arial"/>
          <w:sz w:val="20"/>
        </w:rPr>
        <w:t xml:space="preserve"> рационализаци</w:t>
      </w:r>
      <w:r w:rsidRPr="00E66A9C">
        <w:rPr>
          <w:rFonts w:ascii="Arial" w:hAnsi="Arial" w:cs="Arial"/>
          <w:sz w:val="20"/>
        </w:rPr>
        <w:t>я</w:t>
      </w:r>
      <w:r w:rsidR="00B75F98" w:rsidRPr="00E66A9C">
        <w:rPr>
          <w:rFonts w:ascii="Arial" w:hAnsi="Arial" w:cs="Arial"/>
          <w:sz w:val="20"/>
        </w:rPr>
        <w:t xml:space="preserve"> методов обращения с отходами</w:t>
      </w:r>
      <w:r w:rsidRPr="00E66A9C">
        <w:rPr>
          <w:rFonts w:ascii="Arial" w:hAnsi="Arial" w:cs="Arial"/>
          <w:sz w:val="20"/>
        </w:rPr>
        <w:t>.</w:t>
      </w:r>
      <w:r w:rsidR="00B75F98" w:rsidRPr="00E66A9C">
        <w:rPr>
          <w:rFonts w:ascii="Arial" w:hAnsi="Arial" w:cs="Arial"/>
          <w:sz w:val="20"/>
        </w:rPr>
        <w:t xml:space="preserve"> </w:t>
      </w:r>
      <w:r w:rsidRPr="00E66A9C">
        <w:rPr>
          <w:rFonts w:ascii="Arial" w:hAnsi="Arial" w:cs="Arial"/>
          <w:sz w:val="20"/>
        </w:rPr>
        <w:t>Н</w:t>
      </w:r>
      <w:r w:rsidR="00B75F98" w:rsidRPr="00E66A9C">
        <w:rPr>
          <w:rFonts w:ascii="Arial" w:hAnsi="Arial" w:cs="Arial"/>
          <w:sz w:val="20"/>
        </w:rPr>
        <w:t>аиболее важны</w:t>
      </w:r>
      <w:r w:rsidRPr="00E66A9C">
        <w:rPr>
          <w:rFonts w:ascii="Arial" w:hAnsi="Arial" w:cs="Arial"/>
          <w:sz w:val="20"/>
        </w:rPr>
        <w:t>ми представляются</w:t>
      </w:r>
      <w:r w:rsidR="00B75F98" w:rsidRPr="00E66A9C">
        <w:rPr>
          <w:rFonts w:ascii="Arial" w:hAnsi="Arial" w:cs="Arial"/>
          <w:sz w:val="20"/>
        </w:rPr>
        <w:t xml:space="preserve"> следующие аспекты</w:t>
      </w:r>
      <w:r w:rsidRPr="00E66A9C">
        <w:rPr>
          <w:rFonts w:ascii="Arial" w:hAnsi="Arial" w:cs="Arial"/>
          <w:sz w:val="20"/>
        </w:rPr>
        <w:t>, касающиеся технологии утилизации ТБО</w:t>
      </w:r>
      <w:r w:rsidR="007B4E3C" w:rsidRPr="00E66A9C">
        <w:rPr>
          <w:rFonts w:ascii="Arial" w:hAnsi="Arial" w:cs="Arial"/>
          <w:sz w:val="20"/>
        </w:rPr>
        <w:t xml:space="preserve"> [3]</w:t>
      </w:r>
      <w:r w:rsidR="00B75F98" w:rsidRPr="00E66A9C">
        <w:rPr>
          <w:rFonts w:ascii="Arial" w:hAnsi="Arial" w:cs="Arial"/>
          <w:sz w:val="20"/>
        </w:rPr>
        <w:t>:</w:t>
      </w:r>
    </w:p>
    <w:p w:rsidR="00B75F98" w:rsidRPr="00E66A9C" w:rsidRDefault="009A0B6E" w:rsidP="00341CFE">
      <w:pPr>
        <w:pStyle w:val="a4"/>
        <w:numPr>
          <w:ilvl w:val="0"/>
          <w:numId w:val="2"/>
        </w:numPr>
        <w:shd w:val="clear" w:color="auto" w:fill="FFFFFF"/>
        <w:tabs>
          <w:tab w:val="left" w:pos="993"/>
        </w:tabs>
        <w:ind w:left="0" w:firstLine="709"/>
        <w:rPr>
          <w:rFonts w:ascii="Arial" w:hAnsi="Arial" w:cs="Arial"/>
          <w:sz w:val="20"/>
        </w:rPr>
      </w:pPr>
      <w:r w:rsidRPr="00E66A9C">
        <w:rPr>
          <w:rFonts w:ascii="Arial" w:hAnsi="Arial" w:cs="Arial"/>
          <w:sz w:val="20"/>
        </w:rPr>
        <w:t>она</w:t>
      </w:r>
      <w:r w:rsidR="00B75F98" w:rsidRPr="00E66A9C">
        <w:rPr>
          <w:rFonts w:ascii="Arial" w:hAnsi="Arial" w:cs="Arial"/>
          <w:sz w:val="20"/>
        </w:rPr>
        <w:t xml:space="preserve"> должна максимально уменьшить </w:t>
      </w:r>
      <w:r w:rsidRPr="00E66A9C">
        <w:rPr>
          <w:rFonts w:ascii="Arial" w:hAnsi="Arial" w:cs="Arial"/>
          <w:sz w:val="20"/>
        </w:rPr>
        <w:t>объем</w:t>
      </w:r>
      <w:r w:rsidR="00B75F98" w:rsidRPr="00E66A9C">
        <w:rPr>
          <w:rFonts w:ascii="Arial" w:hAnsi="Arial" w:cs="Arial"/>
          <w:sz w:val="20"/>
        </w:rPr>
        <w:t xml:space="preserve"> отходов, подлежащих захоронению на полигонах, и максимально сократить уже захороненные </w:t>
      </w:r>
      <w:r w:rsidRPr="00E66A9C">
        <w:rPr>
          <w:rFonts w:ascii="Arial" w:hAnsi="Arial" w:cs="Arial"/>
          <w:sz w:val="20"/>
        </w:rPr>
        <w:t>массы</w:t>
      </w:r>
      <w:r w:rsidR="00B75F98" w:rsidRPr="00E66A9C">
        <w:rPr>
          <w:rFonts w:ascii="Arial" w:hAnsi="Arial" w:cs="Arial"/>
          <w:sz w:val="20"/>
        </w:rPr>
        <w:t>, подвергающиеся естественным процессам разложения в окружающей среде;</w:t>
      </w:r>
    </w:p>
    <w:p w:rsidR="00B75F98" w:rsidRPr="00E66A9C" w:rsidRDefault="009A0B6E" w:rsidP="00341CFE">
      <w:pPr>
        <w:pStyle w:val="a4"/>
        <w:numPr>
          <w:ilvl w:val="0"/>
          <w:numId w:val="2"/>
        </w:numPr>
        <w:shd w:val="clear" w:color="auto" w:fill="FFFFFF"/>
        <w:tabs>
          <w:tab w:val="left" w:pos="993"/>
        </w:tabs>
        <w:ind w:left="0" w:firstLine="709"/>
        <w:rPr>
          <w:rFonts w:ascii="Arial" w:hAnsi="Arial" w:cs="Arial"/>
          <w:sz w:val="20"/>
        </w:rPr>
      </w:pPr>
      <w:r w:rsidRPr="00E66A9C">
        <w:rPr>
          <w:rFonts w:ascii="Arial" w:hAnsi="Arial" w:cs="Arial"/>
          <w:sz w:val="20"/>
        </w:rPr>
        <w:t xml:space="preserve">данная </w:t>
      </w:r>
      <w:r w:rsidR="00B75F98" w:rsidRPr="00E66A9C">
        <w:rPr>
          <w:rFonts w:ascii="Arial" w:hAnsi="Arial" w:cs="Arial"/>
          <w:sz w:val="20"/>
        </w:rPr>
        <w:t>технология должна обладать низкой капиталоемкостью</w:t>
      </w:r>
      <w:r w:rsidRPr="00E66A9C">
        <w:rPr>
          <w:rFonts w:ascii="Arial" w:hAnsi="Arial" w:cs="Arial"/>
          <w:sz w:val="20"/>
        </w:rPr>
        <w:t>, предполагать</w:t>
      </w:r>
      <w:r w:rsidR="00B75F98" w:rsidRPr="00E66A9C">
        <w:rPr>
          <w:rFonts w:ascii="Arial" w:hAnsi="Arial" w:cs="Arial"/>
          <w:sz w:val="20"/>
        </w:rPr>
        <w:t xml:space="preserve"> относительно низки</w:t>
      </w:r>
      <w:r w:rsidRPr="00E66A9C">
        <w:rPr>
          <w:rFonts w:ascii="Arial" w:hAnsi="Arial" w:cs="Arial"/>
          <w:sz w:val="20"/>
        </w:rPr>
        <w:t>е</w:t>
      </w:r>
      <w:r w:rsidR="00B75F98" w:rsidRPr="00E66A9C">
        <w:rPr>
          <w:rFonts w:ascii="Arial" w:hAnsi="Arial" w:cs="Arial"/>
          <w:sz w:val="20"/>
        </w:rPr>
        <w:t xml:space="preserve"> эксплуатационны</w:t>
      </w:r>
      <w:r w:rsidRPr="00E66A9C">
        <w:rPr>
          <w:rFonts w:ascii="Arial" w:hAnsi="Arial" w:cs="Arial"/>
          <w:sz w:val="20"/>
        </w:rPr>
        <w:t>е</w:t>
      </w:r>
      <w:r w:rsidR="00B75F98" w:rsidRPr="00E66A9C">
        <w:rPr>
          <w:rFonts w:ascii="Arial" w:hAnsi="Arial" w:cs="Arial"/>
          <w:sz w:val="20"/>
        </w:rPr>
        <w:t xml:space="preserve"> затрат</w:t>
      </w:r>
      <w:r w:rsidRPr="00E66A9C">
        <w:rPr>
          <w:rFonts w:ascii="Arial" w:hAnsi="Arial" w:cs="Arial"/>
          <w:sz w:val="20"/>
        </w:rPr>
        <w:t>ы</w:t>
      </w:r>
      <w:r w:rsidR="00B75F98" w:rsidRPr="00E66A9C">
        <w:rPr>
          <w:rFonts w:ascii="Arial" w:hAnsi="Arial" w:cs="Arial"/>
          <w:sz w:val="20"/>
        </w:rPr>
        <w:t xml:space="preserve">, </w:t>
      </w:r>
      <w:r w:rsidRPr="00E66A9C">
        <w:rPr>
          <w:rFonts w:ascii="Arial" w:hAnsi="Arial" w:cs="Arial"/>
          <w:sz w:val="20"/>
        </w:rPr>
        <w:t xml:space="preserve">иметь </w:t>
      </w:r>
      <w:r w:rsidR="00B75F98" w:rsidRPr="00E66A9C">
        <w:rPr>
          <w:rFonts w:ascii="Arial" w:hAnsi="Arial" w:cs="Arial"/>
          <w:sz w:val="20"/>
        </w:rPr>
        <w:t>мал</w:t>
      </w:r>
      <w:r w:rsidRPr="00E66A9C">
        <w:rPr>
          <w:rFonts w:ascii="Arial" w:hAnsi="Arial" w:cs="Arial"/>
          <w:sz w:val="20"/>
        </w:rPr>
        <w:t>ую</w:t>
      </w:r>
      <w:r w:rsidR="00B75F98" w:rsidRPr="00E66A9C">
        <w:rPr>
          <w:rFonts w:ascii="Arial" w:hAnsi="Arial" w:cs="Arial"/>
          <w:sz w:val="20"/>
        </w:rPr>
        <w:t xml:space="preserve"> энергоемкость;</w:t>
      </w:r>
    </w:p>
    <w:p w:rsidR="00B75F98" w:rsidRPr="00E66A9C" w:rsidRDefault="009A0B6E" w:rsidP="009A0B6E">
      <w:pPr>
        <w:pStyle w:val="a4"/>
        <w:numPr>
          <w:ilvl w:val="0"/>
          <w:numId w:val="2"/>
        </w:numPr>
        <w:shd w:val="clear" w:color="auto" w:fill="FFFFFF"/>
        <w:tabs>
          <w:tab w:val="left" w:pos="993"/>
        </w:tabs>
        <w:ind w:left="0" w:firstLine="709"/>
        <w:rPr>
          <w:rFonts w:ascii="Arial" w:hAnsi="Arial" w:cs="Arial"/>
          <w:sz w:val="20"/>
        </w:rPr>
      </w:pPr>
      <w:r w:rsidRPr="00E66A9C">
        <w:rPr>
          <w:rFonts w:ascii="Arial" w:hAnsi="Arial" w:cs="Arial"/>
          <w:sz w:val="20"/>
        </w:rPr>
        <w:t>она</w:t>
      </w:r>
      <w:r w:rsidR="00B75F98" w:rsidRPr="00E66A9C">
        <w:rPr>
          <w:rFonts w:ascii="Arial" w:hAnsi="Arial" w:cs="Arial"/>
          <w:sz w:val="20"/>
        </w:rPr>
        <w:t xml:space="preserve"> должна отвечать современным экологическим и технологическим требованиям;</w:t>
      </w:r>
    </w:p>
    <w:p w:rsidR="008D6F76" w:rsidRPr="00E66A9C" w:rsidRDefault="008D6F76" w:rsidP="009A0B6E">
      <w:pPr>
        <w:pStyle w:val="a4"/>
        <w:numPr>
          <w:ilvl w:val="0"/>
          <w:numId w:val="2"/>
        </w:numPr>
        <w:shd w:val="clear" w:color="auto" w:fill="FFFFFF"/>
        <w:tabs>
          <w:tab w:val="left" w:pos="993"/>
        </w:tabs>
        <w:ind w:left="0" w:firstLine="709"/>
        <w:rPr>
          <w:rFonts w:ascii="Arial" w:hAnsi="Arial" w:cs="Arial"/>
          <w:sz w:val="20"/>
        </w:rPr>
      </w:pPr>
      <w:r w:rsidRPr="00E66A9C">
        <w:rPr>
          <w:rFonts w:ascii="Arial" w:hAnsi="Arial" w:cs="Arial"/>
          <w:sz w:val="20"/>
        </w:rPr>
        <w:t>технология должна быть универсальной (перерабатывать жидкие и твердые отходы);</w:t>
      </w:r>
    </w:p>
    <w:p w:rsidR="008D6F76" w:rsidRPr="00E66A9C" w:rsidRDefault="009A0B6E" w:rsidP="009A0B6E">
      <w:pPr>
        <w:pStyle w:val="a4"/>
        <w:numPr>
          <w:ilvl w:val="0"/>
          <w:numId w:val="2"/>
        </w:numPr>
        <w:shd w:val="clear" w:color="auto" w:fill="FFFFFF"/>
        <w:tabs>
          <w:tab w:val="left" w:pos="993"/>
        </w:tabs>
        <w:ind w:left="0" w:firstLine="709"/>
        <w:rPr>
          <w:rFonts w:ascii="Arial" w:hAnsi="Arial" w:cs="Arial"/>
          <w:sz w:val="20"/>
        </w:rPr>
      </w:pPr>
      <w:r w:rsidRPr="00E66A9C">
        <w:rPr>
          <w:rFonts w:ascii="Arial" w:hAnsi="Arial" w:cs="Arial"/>
          <w:sz w:val="20"/>
        </w:rPr>
        <w:t>она</w:t>
      </w:r>
      <w:r w:rsidR="008D6F76" w:rsidRPr="00E66A9C">
        <w:rPr>
          <w:rFonts w:ascii="Arial" w:hAnsi="Arial" w:cs="Arial"/>
          <w:sz w:val="20"/>
        </w:rPr>
        <w:t xml:space="preserve"> должна соответствовать законодательным требованиям, а именно </w:t>
      </w:r>
      <w:r w:rsidR="00283043" w:rsidRPr="00E66A9C">
        <w:rPr>
          <w:rFonts w:ascii="Arial" w:hAnsi="Arial" w:cs="Arial"/>
          <w:sz w:val="20"/>
        </w:rPr>
        <w:t xml:space="preserve">нормам </w:t>
      </w:r>
      <w:r w:rsidRPr="00E66A9C">
        <w:rPr>
          <w:rFonts w:ascii="Arial" w:hAnsi="Arial" w:cs="Arial"/>
          <w:sz w:val="20"/>
        </w:rPr>
        <w:t>предельно допустимой концентрации</w:t>
      </w:r>
      <w:r w:rsidR="008D6F76" w:rsidRPr="00E66A9C">
        <w:rPr>
          <w:rFonts w:ascii="Arial" w:hAnsi="Arial" w:cs="Arial"/>
          <w:sz w:val="20"/>
        </w:rPr>
        <w:t xml:space="preserve">; </w:t>
      </w:r>
    </w:p>
    <w:p w:rsidR="00B551AC" w:rsidRPr="00E66A9C" w:rsidRDefault="00443452" w:rsidP="009A0B6E">
      <w:pPr>
        <w:pStyle w:val="a4"/>
        <w:numPr>
          <w:ilvl w:val="0"/>
          <w:numId w:val="2"/>
        </w:numPr>
        <w:shd w:val="clear" w:color="auto" w:fill="FFFFFF"/>
        <w:tabs>
          <w:tab w:val="left" w:pos="993"/>
        </w:tabs>
        <w:ind w:left="0" w:firstLine="709"/>
        <w:rPr>
          <w:rFonts w:ascii="Arial" w:hAnsi="Arial" w:cs="Arial"/>
          <w:sz w:val="20"/>
        </w:rPr>
      </w:pPr>
      <w:r w:rsidRPr="00E66A9C">
        <w:rPr>
          <w:rFonts w:ascii="Arial" w:hAnsi="Arial" w:cs="Arial"/>
          <w:sz w:val="20"/>
        </w:rPr>
        <w:t xml:space="preserve">данная </w:t>
      </w:r>
      <w:r w:rsidR="00B75F98" w:rsidRPr="00E66A9C">
        <w:rPr>
          <w:rFonts w:ascii="Arial" w:hAnsi="Arial" w:cs="Arial"/>
          <w:sz w:val="20"/>
        </w:rPr>
        <w:t xml:space="preserve">технология должна приводить к </w:t>
      </w:r>
      <w:proofErr w:type="spellStart"/>
      <w:r w:rsidR="00B75F98" w:rsidRPr="00E66A9C">
        <w:rPr>
          <w:rFonts w:ascii="Arial" w:hAnsi="Arial" w:cs="Arial"/>
          <w:sz w:val="20"/>
        </w:rPr>
        <w:t>рециклингу</w:t>
      </w:r>
      <w:proofErr w:type="spellEnd"/>
      <w:r w:rsidR="00B75F98" w:rsidRPr="00E66A9C">
        <w:rPr>
          <w:rFonts w:ascii="Arial" w:hAnsi="Arial" w:cs="Arial"/>
          <w:sz w:val="20"/>
        </w:rPr>
        <w:t xml:space="preserve"> (рекуперации) вторичн</w:t>
      </w:r>
      <w:r w:rsidR="00B551AC" w:rsidRPr="00E66A9C">
        <w:rPr>
          <w:rFonts w:ascii="Arial" w:hAnsi="Arial" w:cs="Arial"/>
          <w:sz w:val="20"/>
        </w:rPr>
        <w:t>о</w:t>
      </w:r>
      <w:r w:rsidR="00B75F98" w:rsidRPr="00E66A9C">
        <w:rPr>
          <w:rFonts w:ascii="Arial" w:hAnsi="Arial" w:cs="Arial"/>
          <w:sz w:val="20"/>
        </w:rPr>
        <w:t>г</w:t>
      </w:r>
      <w:r w:rsidR="00B551AC" w:rsidRPr="00E66A9C">
        <w:rPr>
          <w:rFonts w:ascii="Arial" w:hAnsi="Arial" w:cs="Arial"/>
          <w:sz w:val="20"/>
        </w:rPr>
        <w:t>о</w:t>
      </w:r>
      <w:r w:rsidR="00B75F98" w:rsidRPr="00E66A9C">
        <w:rPr>
          <w:rFonts w:ascii="Arial" w:hAnsi="Arial" w:cs="Arial"/>
          <w:sz w:val="20"/>
        </w:rPr>
        <w:t xml:space="preserve"> минерального сырья</w:t>
      </w:r>
      <w:r w:rsidR="00B551AC" w:rsidRPr="00E66A9C">
        <w:rPr>
          <w:rFonts w:ascii="Arial" w:hAnsi="Arial" w:cs="Arial"/>
          <w:sz w:val="20"/>
        </w:rPr>
        <w:t xml:space="preserve"> либо к получению конечных ценных продуктов, реализация которых позволит окупить вложенные инвестиции и превратить сферу обращения с отходами в вид рентабельной деятельности.</w:t>
      </w:r>
    </w:p>
    <w:p w:rsidR="005A2C1C" w:rsidRPr="00E66A9C" w:rsidRDefault="005A2C1C" w:rsidP="00D45F82">
      <w:pPr>
        <w:shd w:val="clear" w:color="auto" w:fill="FFFFFF"/>
        <w:rPr>
          <w:rFonts w:ascii="Arial" w:hAnsi="Arial" w:cs="Arial"/>
          <w:sz w:val="20"/>
        </w:rPr>
      </w:pPr>
    </w:p>
    <w:p w:rsidR="005A2C1C" w:rsidRPr="00E66A9C" w:rsidRDefault="005A2C1C" w:rsidP="00443452">
      <w:pPr>
        <w:shd w:val="clear" w:color="auto" w:fill="FFFFFF"/>
        <w:jc w:val="center"/>
        <w:rPr>
          <w:rFonts w:ascii="Arial" w:hAnsi="Arial" w:cs="Arial"/>
          <w:b/>
          <w:sz w:val="20"/>
        </w:rPr>
      </w:pPr>
      <w:r w:rsidRPr="00E66A9C">
        <w:rPr>
          <w:rFonts w:ascii="Arial" w:hAnsi="Arial" w:cs="Arial"/>
          <w:b/>
          <w:sz w:val="20"/>
        </w:rPr>
        <w:t>Библиографический список</w:t>
      </w:r>
    </w:p>
    <w:p w:rsidR="00B551AC" w:rsidRPr="00E66A9C" w:rsidRDefault="00B551AC" w:rsidP="00D45F82">
      <w:pPr>
        <w:shd w:val="clear" w:color="auto" w:fill="FFFFFF"/>
        <w:rPr>
          <w:rFonts w:ascii="Arial" w:hAnsi="Arial" w:cs="Arial"/>
          <w:sz w:val="20"/>
        </w:rPr>
      </w:pPr>
    </w:p>
    <w:p w:rsidR="005A2C1C" w:rsidRPr="00E66A9C" w:rsidRDefault="005A2C1C" w:rsidP="00D45F82">
      <w:pPr>
        <w:rPr>
          <w:rFonts w:ascii="Arial" w:hAnsi="Arial" w:cs="Arial"/>
          <w:sz w:val="20"/>
        </w:rPr>
      </w:pPr>
      <w:r w:rsidRPr="00E66A9C">
        <w:rPr>
          <w:rFonts w:ascii="Arial" w:hAnsi="Arial" w:cs="Arial"/>
          <w:sz w:val="20"/>
        </w:rPr>
        <w:t xml:space="preserve">1. </w:t>
      </w:r>
      <w:proofErr w:type="spellStart"/>
      <w:r w:rsidRPr="00E66A9C">
        <w:rPr>
          <w:rFonts w:ascii="Arial" w:hAnsi="Arial" w:cs="Arial"/>
          <w:sz w:val="20"/>
        </w:rPr>
        <w:t>Шубов</w:t>
      </w:r>
      <w:proofErr w:type="spellEnd"/>
      <w:r w:rsidRPr="00E66A9C">
        <w:rPr>
          <w:rFonts w:ascii="Arial" w:hAnsi="Arial" w:cs="Arial"/>
          <w:sz w:val="20"/>
        </w:rPr>
        <w:t xml:space="preserve"> Л.Я. Проблема муниципальных отходов и рациональные пути ее решения // Экология и промышленность России. 2005.</w:t>
      </w:r>
      <w:r w:rsidR="00ED5E9F" w:rsidRPr="00E66A9C">
        <w:rPr>
          <w:rFonts w:ascii="Arial" w:hAnsi="Arial" w:cs="Arial"/>
          <w:sz w:val="20"/>
        </w:rPr>
        <w:t xml:space="preserve"> № 1.</w:t>
      </w:r>
      <w:r w:rsidR="007B4E3C" w:rsidRPr="00E66A9C">
        <w:rPr>
          <w:rFonts w:ascii="Arial" w:hAnsi="Arial" w:cs="Arial"/>
          <w:sz w:val="20"/>
        </w:rPr>
        <w:t xml:space="preserve"> </w:t>
      </w:r>
      <w:r w:rsidR="007B4E3C" w:rsidRPr="00E66A9C">
        <w:rPr>
          <w:rFonts w:ascii="Arial" w:hAnsi="Arial" w:cs="Arial"/>
          <w:sz w:val="20"/>
          <w:lang w:val="en-US"/>
        </w:rPr>
        <w:t>C</w:t>
      </w:r>
      <w:r w:rsidR="00443452" w:rsidRPr="00E66A9C">
        <w:rPr>
          <w:rFonts w:ascii="Arial" w:hAnsi="Arial" w:cs="Arial"/>
          <w:sz w:val="20"/>
        </w:rPr>
        <w:t>. 34–</w:t>
      </w:r>
      <w:r w:rsidRPr="00E66A9C">
        <w:rPr>
          <w:rFonts w:ascii="Arial" w:hAnsi="Arial" w:cs="Arial"/>
          <w:sz w:val="20"/>
        </w:rPr>
        <w:t>39.</w:t>
      </w:r>
    </w:p>
    <w:p w:rsidR="007B4E3C" w:rsidRPr="00E66A9C" w:rsidRDefault="007B4E3C" w:rsidP="00D45F82">
      <w:pPr>
        <w:rPr>
          <w:rFonts w:ascii="Arial" w:hAnsi="Arial" w:cs="Arial"/>
          <w:sz w:val="20"/>
        </w:rPr>
      </w:pPr>
      <w:r w:rsidRPr="00E66A9C">
        <w:rPr>
          <w:rFonts w:ascii="Arial" w:hAnsi="Arial" w:cs="Arial"/>
          <w:sz w:val="20"/>
        </w:rPr>
        <w:t xml:space="preserve">2. Коровин И.О., Медведев А.В., </w:t>
      </w:r>
      <w:proofErr w:type="spellStart"/>
      <w:r w:rsidRPr="00E66A9C">
        <w:rPr>
          <w:rFonts w:ascii="Arial" w:hAnsi="Arial" w:cs="Arial"/>
          <w:sz w:val="20"/>
        </w:rPr>
        <w:t>Багабиев</w:t>
      </w:r>
      <w:proofErr w:type="spellEnd"/>
      <w:r w:rsidRPr="00E66A9C">
        <w:rPr>
          <w:rFonts w:ascii="Arial" w:hAnsi="Arial" w:cs="Arial"/>
          <w:sz w:val="20"/>
        </w:rPr>
        <w:t xml:space="preserve"> Р.Р. Перспективы </w:t>
      </w:r>
      <w:proofErr w:type="spellStart"/>
      <w:r w:rsidRPr="00E66A9C">
        <w:rPr>
          <w:rFonts w:ascii="Arial" w:hAnsi="Arial" w:cs="Arial"/>
          <w:sz w:val="20"/>
        </w:rPr>
        <w:t>пиролизной</w:t>
      </w:r>
      <w:proofErr w:type="spellEnd"/>
      <w:r w:rsidRPr="00E66A9C">
        <w:rPr>
          <w:rFonts w:ascii="Arial" w:hAnsi="Arial" w:cs="Arial"/>
          <w:sz w:val="20"/>
        </w:rPr>
        <w:t xml:space="preserve"> утилизации твердых бытовых отходов // Известия вузов: Нефть и газ.  2004.  № 3.  </w:t>
      </w:r>
      <w:r w:rsidRPr="00E66A9C">
        <w:rPr>
          <w:rFonts w:ascii="Arial" w:hAnsi="Arial" w:cs="Arial"/>
          <w:sz w:val="20"/>
          <w:lang w:val="en-US"/>
        </w:rPr>
        <w:t>C</w:t>
      </w:r>
      <w:r w:rsidRPr="00E66A9C">
        <w:rPr>
          <w:rFonts w:ascii="Arial" w:hAnsi="Arial" w:cs="Arial"/>
          <w:sz w:val="20"/>
        </w:rPr>
        <w:t>. 112</w:t>
      </w:r>
      <w:r w:rsidR="00443452" w:rsidRPr="00E66A9C">
        <w:rPr>
          <w:rFonts w:ascii="Arial" w:hAnsi="Arial" w:cs="Arial"/>
          <w:sz w:val="20"/>
        </w:rPr>
        <w:t>–</w:t>
      </w:r>
      <w:r w:rsidRPr="00E66A9C">
        <w:rPr>
          <w:rFonts w:ascii="Arial" w:hAnsi="Arial" w:cs="Arial"/>
          <w:sz w:val="20"/>
        </w:rPr>
        <w:t>118.</w:t>
      </w:r>
    </w:p>
    <w:p w:rsidR="007B4E3C" w:rsidRPr="00E66A9C" w:rsidRDefault="007B4E3C" w:rsidP="00D45F82">
      <w:pPr>
        <w:rPr>
          <w:rFonts w:ascii="Arial" w:hAnsi="Arial" w:cs="Arial"/>
          <w:sz w:val="20"/>
        </w:rPr>
      </w:pPr>
      <w:r w:rsidRPr="00E66A9C">
        <w:rPr>
          <w:rFonts w:ascii="Arial" w:hAnsi="Arial" w:cs="Arial"/>
          <w:sz w:val="20"/>
        </w:rPr>
        <w:t xml:space="preserve">3. </w:t>
      </w:r>
      <w:proofErr w:type="spellStart"/>
      <w:r w:rsidRPr="00E66A9C">
        <w:rPr>
          <w:rFonts w:ascii="Arial" w:hAnsi="Arial" w:cs="Arial"/>
          <w:sz w:val="20"/>
        </w:rPr>
        <w:t>Гунич</w:t>
      </w:r>
      <w:proofErr w:type="spellEnd"/>
      <w:r w:rsidRPr="00E66A9C">
        <w:rPr>
          <w:rFonts w:ascii="Arial" w:hAnsi="Arial" w:cs="Arial"/>
          <w:sz w:val="20"/>
        </w:rPr>
        <w:t xml:space="preserve"> С.В.</w:t>
      </w:r>
      <w:r w:rsidR="00646E9A" w:rsidRPr="00E66A9C">
        <w:rPr>
          <w:rFonts w:ascii="Arial" w:hAnsi="Arial" w:cs="Arial"/>
          <w:sz w:val="20"/>
        </w:rPr>
        <w:t xml:space="preserve">, </w:t>
      </w:r>
      <w:proofErr w:type="spellStart"/>
      <w:r w:rsidR="00646E9A" w:rsidRPr="00E66A9C">
        <w:rPr>
          <w:rFonts w:ascii="Arial" w:hAnsi="Arial" w:cs="Arial"/>
          <w:sz w:val="20"/>
        </w:rPr>
        <w:t>Янчуковская</w:t>
      </w:r>
      <w:proofErr w:type="spellEnd"/>
      <w:r w:rsidR="00646E9A" w:rsidRPr="00E66A9C">
        <w:rPr>
          <w:rFonts w:ascii="Arial" w:hAnsi="Arial" w:cs="Arial"/>
          <w:sz w:val="20"/>
        </w:rPr>
        <w:t xml:space="preserve"> Е.В., Днепровская Н.И.</w:t>
      </w:r>
      <w:r w:rsidRPr="00E66A9C">
        <w:rPr>
          <w:rFonts w:ascii="Arial" w:hAnsi="Arial" w:cs="Arial"/>
          <w:sz w:val="20"/>
        </w:rPr>
        <w:t xml:space="preserve"> Перспективы развития пиролитической технологии переработки органических компонентов твердых бытовы</w:t>
      </w:r>
      <w:r w:rsidR="00646E9A" w:rsidRPr="00E66A9C">
        <w:rPr>
          <w:rFonts w:ascii="Arial" w:hAnsi="Arial" w:cs="Arial"/>
          <w:sz w:val="20"/>
        </w:rPr>
        <w:t xml:space="preserve">х отходов в моторное топливо </w:t>
      </w:r>
      <w:r w:rsidRPr="00E66A9C">
        <w:rPr>
          <w:rFonts w:ascii="Arial" w:hAnsi="Arial" w:cs="Arial"/>
          <w:sz w:val="20"/>
        </w:rPr>
        <w:t xml:space="preserve">// Вестник Иркутского государственного технического университета.  2011.  № 2.  </w:t>
      </w:r>
      <w:r w:rsidRPr="00E66A9C">
        <w:rPr>
          <w:rFonts w:ascii="Arial" w:hAnsi="Arial" w:cs="Arial"/>
          <w:sz w:val="20"/>
          <w:lang w:val="en-US"/>
        </w:rPr>
        <w:t>C</w:t>
      </w:r>
      <w:r w:rsidRPr="00E66A9C">
        <w:rPr>
          <w:rFonts w:ascii="Arial" w:hAnsi="Arial" w:cs="Arial"/>
          <w:sz w:val="20"/>
        </w:rPr>
        <w:t>. 124</w:t>
      </w:r>
      <w:r w:rsidR="00443452" w:rsidRPr="00E66A9C">
        <w:rPr>
          <w:rFonts w:ascii="Arial" w:hAnsi="Arial" w:cs="Arial"/>
          <w:sz w:val="20"/>
          <w:lang w:val="en-US"/>
        </w:rPr>
        <w:t>–</w:t>
      </w:r>
      <w:r w:rsidRPr="00E66A9C">
        <w:rPr>
          <w:rFonts w:ascii="Arial" w:hAnsi="Arial" w:cs="Arial"/>
          <w:sz w:val="20"/>
        </w:rPr>
        <w:t>128.</w:t>
      </w:r>
    </w:p>
    <w:p w:rsidR="007B4E3C" w:rsidRPr="00E66A9C" w:rsidRDefault="007B4E3C" w:rsidP="003916BF">
      <w:pPr>
        <w:jc w:val="left"/>
        <w:rPr>
          <w:rFonts w:ascii="Arial" w:hAnsi="Arial" w:cs="Arial"/>
          <w:sz w:val="20"/>
        </w:rPr>
      </w:pPr>
    </w:p>
    <w:p w:rsidR="00E66A9C" w:rsidRPr="00E66A9C" w:rsidRDefault="00E66A9C">
      <w:pPr>
        <w:jc w:val="left"/>
        <w:rPr>
          <w:rFonts w:ascii="Arial" w:hAnsi="Arial" w:cs="Arial"/>
          <w:sz w:val="20"/>
        </w:rPr>
      </w:pPr>
    </w:p>
    <w:sectPr w:rsidR="00E66A9C" w:rsidRPr="00E66A9C" w:rsidSect="003E4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CB" w:rsidRDefault="00AA3ECB" w:rsidP="00045324">
      <w:r>
        <w:separator/>
      </w:r>
    </w:p>
  </w:endnote>
  <w:endnote w:type="continuationSeparator" w:id="0">
    <w:p w:rsidR="00AA3ECB" w:rsidRDefault="00AA3ECB" w:rsidP="0004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CB" w:rsidRDefault="00AA3ECB" w:rsidP="00045324">
      <w:r>
        <w:separator/>
      </w:r>
    </w:p>
  </w:footnote>
  <w:footnote w:type="continuationSeparator" w:id="0">
    <w:p w:rsidR="00AA3ECB" w:rsidRDefault="00AA3ECB" w:rsidP="00045324">
      <w:r>
        <w:continuationSeparator/>
      </w:r>
    </w:p>
  </w:footnote>
  <w:footnote w:id="1">
    <w:p w:rsidR="00045324" w:rsidRDefault="00045324" w:rsidP="00045324">
      <w:pPr>
        <w:ind w:firstLine="0"/>
        <w:jc w:val="left"/>
        <w:rPr>
          <w:rFonts w:ascii="Arial" w:hAnsi="Arial" w:cs="Arial"/>
          <w:sz w:val="18"/>
          <w:szCs w:val="18"/>
          <w:lang w:val="en-US"/>
        </w:rPr>
      </w:pPr>
      <w:r w:rsidRPr="00045324">
        <w:rPr>
          <w:rStyle w:val="ae"/>
          <w:rFonts w:ascii="Arial" w:hAnsi="Arial" w:cs="Arial"/>
          <w:sz w:val="18"/>
          <w:szCs w:val="18"/>
        </w:rPr>
        <w:footnoteRef/>
      </w:r>
      <w:r w:rsidRPr="00045324">
        <w:rPr>
          <w:rFonts w:ascii="Arial" w:hAnsi="Arial" w:cs="Arial"/>
          <w:sz w:val="18"/>
          <w:szCs w:val="18"/>
        </w:rPr>
        <w:t xml:space="preserve"> Ткаченко   Валентина Павловна, магистрант гр. ОХПм-16-1 Института металлургии и химической технологии им. С</w:t>
      </w:r>
      <w:r w:rsidRPr="00045324">
        <w:rPr>
          <w:rFonts w:ascii="Arial" w:hAnsi="Arial" w:cs="Arial"/>
          <w:sz w:val="18"/>
          <w:szCs w:val="18"/>
          <w:lang w:val="en-US"/>
        </w:rPr>
        <w:t>.</w:t>
      </w:r>
      <w:r w:rsidRPr="00045324">
        <w:rPr>
          <w:rFonts w:ascii="Arial" w:hAnsi="Arial" w:cs="Arial"/>
          <w:sz w:val="18"/>
          <w:szCs w:val="18"/>
        </w:rPr>
        <w:t>Б</w:t>
      </w:r>
      <w:r w:rsidRPr="00045324">
        <w:rPr>
          <w:rFonts w:ascii="Arial" w:hAnsi="Arial" w:cs="Arial"/>
          <w:sz w:val="18"/>
          <w:szCs w:val="18"/>
          <w:lang w:val="en-US"/>
        </w:rPr>
        <w:t xml:space="preserve">. </w:t>
      </w:r>
      <w:r w:rsidRPr="00045324">
        <w:rPr>
          <w:rFonts w:ascii="Arial" w:hAnsi="Arial" w:cs="Arial"/>
          <w:sz w:val="18"/>
          <w:szCs w:val="18"/>
        </w:rPr>
        <w:t>Леонова</w:t>
      </w:r>
      <w:r w:rsidRPr="00045324">
        <w:rPr>
          <w:rFonts w:ascii="Arial" w:hAnsi="Arial" w:cs="Arial"/>
          <w:sz w:val="18"/>
          <w:szCs w:val="18"/>
          <w:lang w:val="en-US"/>
        </w:rPr>
        <w:t xml:space="preserve">, e-mail: </w:t>
      </w:r>
      <w:hyperlink r:id="rId1" w:history="1">
        <w:r w:rsidRPr="00F241FE">
          <w:rPr>
            <w:rStyle w:val="a3"/>
            <w:rFonts w:ascii="Arial" w:hAnsi="Arial" w:cs="Arial"/>
            <w:sz w:val="18"/>
            <w:szCs w:val="18"/>
            <w:lang w:val="en-US"/>
          </w:rPr>
          <w:t>valentina_irnitu@mail.ru</w:t>
        </w:r>
      </w:hyperlink>
      <w:r w:rsidRPr="00045324">
        <w:rPr>
          <w:rFonts w:ascii="Arial" w:hAnsi="Arial" w:cs="Arial"/>
          <w:sz w:val="18"/>
          <w:szCs w:val="18"/>
          <w:lang w:val="en-US"/>
        </w:rPr>
        <w:t xml:space="preserve"> </w:t>
      </w:r>
    </w:p>
    <w:p w:rsidR="00C63FA1" w:rsidRPr="00C63FA1" w:rsidRDefault="00045324" w:rsidP="00045324">
      <w:pPr>
        <w:ind w:firstLine="0"/>
        <w:jc w:val="left"/>
        <w:rPr>
          <w:rFonts w:ascii="Arial" w:hAnsi="Arial" w:cs="Arial"/>
          <w:sz w:val="18"/>
          <w:szCs w:val="18"/>
          <w:lang w:val="en-US"/>
        </w:rPr>
      </w:pPr>
      <w:proofErr w:type="spellStart"/>
      <w:r w:rsidRPr="00045324">
        <w:rPr>
          <w:rFonts w:ascii="Arial" w:hAnsi="Arial" w:cs="Arial"/>
          <w:sz w:val="18"/>
          <w:szCs w:val="18"/>
          <w:lang w:val="en-US"/>
        </w:rPr>
        <w:t>Tkachenko</w:t>
      </w:r>
      <w:proofErr w:type="spellEnd"/>
      <w:r w:rsidRPr="00045324">
        <w:rPr>
          <w:rFonts w:ascii="Arial" w:hAnsi="Arial" w:cs="Arial"/>
          <w:sz w:val="18"/>
          <w:szCs w:val="18"/>
          <w:lang w:val="en-US"/>
        </w:rPr>
        <w:t xml:space="preserve"> Valentina, a postgraduate of Metallurgy and Chemical Technology Institute named after </w:t>
      </w:r>
      <w:proofErr w:type="spellStart"/>
      <w:r w:rsidRPr="00045324">
        <w:rPr>
          <w:rFonts w:ascii="Arial" w:hAnsi="Arial" w:cs="Arial"/>
          <w:sz w:val="18"/>
          <w:szCs w:val="18"/>
          <w:lang w:val="en-US"/>
        </w:rPr>
        <w:t>S.B.Leonov</w:t>
      </w:r>
      <w:proofErr w:type="spellEnd"/>
      <w:r w:rsidRPr="00045324">
        <w:rPr>
          <w:rFonts w:ascii="Arial" w:hAnsi="Arial" w:cs="Arial"/>
          <w:sz w:val="18"/>
          <w:szCs w:val="18"/>
          <w:lang w:val="en-US"/>
        </w:rPr>
        <w:t>,</w:t>
      </w:r>
    </w:p>
    <w:p w:rsidR="00045324" w:rsidRPr="00045324" w:rsidRDefault="00045324" w:rsidP="00045324">
      <w:pPr>
        <w:ind w:firstLine="0"/>
        <w:jc w:val="left"/>
        <w:rPr>
          <w:rFonts w:ascii="Arial" w:hAnsi="Arial" w:cs="Arial"/>
          <w:sz w:val="18"/>
          <w:szCs w:val="18"/>
          <w:lang w:val="en-US"/>
        </w:rPr>
      </w:pPr>
      <w:r w:rsidRPr="00045324">
        <w:rPr>
          <w:rFonts w:ascii="Arial" w:hAnsi="Arial" w:cs="Arial"/>
          <w:sz w:val="18"/>
          <w:szCs w:val="18"/>
          <w:lang w:val="en-US"/>
        </w:rPr>
        <w:t xml:space="preserve"> e-mail: valentina_irnitu@mail.ru</w:t>
      </w:r>
    </w:p>
  </w:footnote>
  <w:footnote w:id="2">
    <w:p w:rsidR="00C63FA1" w:rsidRDefault="00045324" w:rsidP="00045324">
      <w:pPr>
        <w:ind w:firstLine="0"/>
        <w:jc w:val="left"/>
        <w:rPr>
          <w:rFonts w:ascii="Arial" w:hAnsi="Arial" w:cs="Arial"/>
          <w:sz w:val="18"/>
          <w:szCs w:val="18"/>
        </w:rPr>
      </w:pPr>
      <w:r w:rsidRPr="00045324">
        <w:rPr>
          <w:rStyle w:val="ae"/>
          <w:rFonts w:ascii="Arial" w:hAnsi="Arial" w:cs="Arial"/>
          <w:sz w:val="18"/>
          <w:szCs w:val="18"/>
        </w:rPr>
        <w:footnoteRef/>
      </w:r>
      <w:r w:rsidRPr="00045324">
        <w:rPr>
          <w:rFonts w:ascii="Arial" w:hAnsi="Arial" w:cs="Arial"/>
          <w:sz w:val="18"/>
          <w:szCs w:val="18"/>
        </w:rPr>
        <w:t xml:space="preserve"> </w:t>
      </w:r>
      <w:proofErr w:type="spellStart"/>
      <w:r w:rsidRPr="00045324">
        <w:rPr>
          <w:rFonts w:ascii="Arial" w:hAnsi="Arial" w:cs="Arial"/>
          <w:sz w:val="18"/>
          <w:szCs w:val="18"/>
        </w:rPr>
        <w:t>Янчуковская</w:t>
      </w:r>
      <w:proofErr w:type="spellEnd"/>
      <w:r w:rsidRPr="00045324">
        <w:rPr>
          <w:rFonts w:ascii="Arial" w:hAnsi="Arial" w:cs="Arial"/>
          <w:sz w:val="18"/>
          <w:szCs w:val="18"/>
        </w:rPr>
        <w:t xml:space="preserve"> Елена Владимировна, кандидат технических наук, доцент кафедры химической технологии,</w:t>
      </w:r>
    </w:p>
    <w:p w:rsidR="00045324" w:rsidRPr="00C63FA1" w:rsidRDefault="00045324" w:rsidP="00045324">
      <w:pPr>
        <w:ind w:firstLine="0"/>
        <w:jc w:val="left"/>
        <w:rPr>
          <w:rFonts w:ascii="Arial" w:hAnsi="Arial" w:cs="Arial"/>
          <w:sz w:val="18"/>
          <w:szCs w:val="18"/>
          <w:lang w:val="en-US"/>
        </w:rPr>
      </w:pPr>
      <w:r w:rsidRPr="00C63FA1">
        <w:rPr>
          <w:rFonts w:ascii="Arial" w:hAnsi="Arial" w:cs="Arial"/>
          <w:sz w:val="18"/>
          <w:szCs w:val="18"/>
          <w:lang w:val="en-US"/>
        </w:rPr>
        <w:t xml:space="preserve"> </w:t>
      </w:r>
      <w:r w:rsidRPr="00045324">
        <w:rPr>
          <w:rFonts w:ascii="Arial" w:hAnsi="Arial" w:cs="Arial"/>
          <w:sz w:val="18"/>
          <w:szCs w:val="18"/>
          <w:lang w:val="en-US"/>
        </w:rPr>
        <w:t>e</w:t>
      </w:r>
      <w:r w:rsidRPr="00C63FA1">
        <w:rPr>
          <w:rFonts w:ascii="Arial" w:hAnsi="Arial" w:cs="Arial"/>
          <w:sz w:val="18"/>
          <w:szCs w:val="18"/>
          <w:lang w:val="en-US"/>
        </w:rPr>
        <w:t>-</w:t>
      </w:r>
      <w:r w:rsidRPr="00045324">
        <w:rPr>
          <w:rFonts w:ascii="Arial" w:hAnsi="Arial" w:cs="Arial"/>
          <w:sz w:val="18"/>
          <w:szCs w:val="18"/>
          <w:lang w:val="en-US"/>
        </w:rPr>
        <w:t>mail</w:t>
      </w:r>
      <w:r w:rsidRPr="00C63FA1">
        <w:rPr>
          <w:rFonts w:ascii="Arial" w:hAnsi="Arial" w:cs="Arial"/>
          <w:sz w:val="18"/>
          <w:szCs w:val="18"/>
          <w:lang w:val="en-US"/>
        </w:rPr>
        <w:t xml:space="preserve">: </w:t>
      </w:r>
      <w:r w:rsidRPr="00045324">
        <w:rPr>
          <w:rFonts w:ascii="Arial" w:hAnsi="Arial" w:cs="Arial"/>
          <w:sz w:val="18"/>
          <w:szCs w:val="18"/>
          <w:lang w:val="en-US"/>
        </w:rPr>
        <w:t>lenyan</w:t>
      </w:r>
      <w:r w:rsidRPr="00C63FA1">
        <w:rPr>
          <w:rFonts w:ascii="Arial" w:hAnsi="Arial" w:cs="Arial"/>
          <w:sz w:val="18"/>
          <w:szCs w:val="18"/>
          <w:lang w:val="en-US"/>
        </w:rPr>
        <w:t>@</w:t>
      </w:r>
      <w:r w:rsidRPr="00045324">
        <w:rPr>
          <w:rFonts w:ascii="Arial" w:hAnsi="Arial" w:cs="Arial"/>
          <w:sz w:val="18"/>
          <w:szCs w:val="18"/>
          <w:lang w:val="en-US"/>
        </w:rPr>
        <w:t>istu</w:t>
      </w:r>
      <w:r w:rsidRPr="00C63FA1">
        <w:rPr>
          <w:rFonts w:ascii="Arial" w:hAnsi="Arial" w:cs="Arial"/>
          <w:sz w:val="18"/>
          <w:szCs w:val="18"/>
          <w:lang w:val="en-US"/>
        </w:rPr>
        <w:t>.</w:t>
      </w:r>
      <w:r w:rsidRPr="00045324">
        <w:rPr>
          <w:rFonts w:ascii="Arial" w:hAnsi="Arial" w:cs="Arial"/>
          <w:sz w:val="18"/>
          <w:szCs w:val="18"/>
          <w:lang w:val="en-US"/>
        </w:rPr>
        <w:t>edu</w:t>
      </w:r>
      <w:r w:rsidRPr="00C63FA1">
        <w:rPr>
          <w:rFonts w:ascii="Arial" w:hAnsi="Arial" w:cs="Arial"/>
          <w:sz w:val="18"/>
          <w:szCs w:val="18"/>
          <w:lang w:val="en-US"/>
        </w:rPr>
        <w:t xml:space="preserve"> </w:t>
      </w:r>
    </w:p>
    <w:p w:rsidR="00045324" w:rsidRPr="00045324" w:rsidRDefault="00045324" w:rsidP="00045324">
      <w:pPr>
        <w:ind w:firstLine="0"/>
        <w:jc w:val="left"/>
        <w:rPr>
          <w:rFonts w:ascii="Arial" w:hAnsi="Arial" w:cs="Arial"/>
          <w:sz w:val="18"/>
          <w:szCs w:val="18"/>
          <w:lang w:val="en-US"/>
        </w:rPr>
      </w:pPr>
      <w:proofErr w:type="spellStart"/>
      <w:r w:rsidRPr="00045324">
        <w:rPr>
          <w:rFonts w:ascii="Arial" w:hAnsi="Arial" w:cs="Arial"/>
          <w:sz w:val="18"/>
          <w:szCs w:val="18"/>
          <w:lang w:val="en-US"/>
        </w:rPr>
        <w:t>Yanchukovskaya</w:t>
      </w:r>
      <w:proofErr w:type="spellEnd"/>
      <w:r w:rsidRPr="00045324">
        <w:rPr>
          <w:rFonts w:ascii="Arial" w:hAnsi="Arial" w:cs="Arial"/>
          <w:sz w:val="18"/>
          <w:szCs w:val="18"/>
          <w:lang w:val="en-US"/>
        </w:rPr>
        <w:t xml:space="preserve"> Elena, Candidate of Technical Sciences, Associate Professor of Chemical Technology Department, </w:t>
      </w:r>
      <w:bookmarkStart w:id="0" w:name="_GoBack"/>
      <w:bookmarkEnd w:id="0"/>
      <w:r w:rsidRPr="00045324">
        <w:rPr>
          <w:rFonts w:ascii="Arial" w:hAnsi="Arial" w:cs="Arial"/>
          <w:sz w:val="18"/>
          <w:szCs w:val="18"/>
          <w:lang w:val="en-US"/>
        </w:rPr>
        <w:t xml:space="preserve"> e-mail: lenyan@istu.edu</w:t>
      </w:r>
    </w:p>
    <w:p w:rsidR="00045324" w:rsidRPr="00045324" w:rsidRDefault="00045324" w:rsidP="00045324">
      <w:pPr>
        <w:ind w:firstLine="0"/>
        <w:jc w:val="left"/>
        <w:rPr>
          <w:rFonts w:ascii="Arial" w:hAnsi="Arial" w:cs="Arial"/>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5CB"/>
    <w:multiLevelType w:val="hybridMultilevel"/>
    <w:tmpl w:val="9146AB58"/>
    <w:lvl w:ilvl="0" w:tplc="E9D89A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051F76"/>
    <w:multiLevelType w:val="hybridMultilevel"/>
    <w:tmpl w:val="44C8F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BC197D"/>
    <w:multiLevelType w:val="hybridMultilevel"/>
    <w:tmpl w:val="732E0886"/>
    <w:lvl w:ilvl="0" w:tplc="2CEA8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0AD4"/>
    <w:rsid w:val="000256FF"/>
    <w:rsid w:val="00045324"/>
    <w:rsid w:val="00074CEE"/>
    <w:rsid w:val="0011041F"/>
    <w:rsid w:val="001407D6"/>
    <w:rsid w:val="00142B10"/>
    <w:rsid w:val="001A47C3"/>
    <w:rsid w:val="001D46DF"/>
    <w:rsid w:val="00272787"/>
    <w:rsid w:val="00283043"/>
    <w:rsid w:val="002B025D"/>
    <w:rsid w:val="002F1AF4"/>
    <w:rsid w:val="00341CFE"/>
    <w:rsid w:val="003916BF"/>
    <w:rsid w:val="003B287A"/>
    <w:rsid w:val="003E462F"/>
    <w:rsid w:val="00443452"/>
    <w:rsid w:val="0053285A"/>
    <w:rsid w:val="005569D2"/>
    <w:rsid w:val="005A2C1C"/>
    <w:rsid w:val="005A3D88"/>
    <w:rsid w:val="00646E9A"/>
    <w:rsid w:val="006569A4"/>
    <w:rsid w:val="0066497B"/>
    <w:rsid w:val="00677F29"/>
    <w:rsid w:val="006F3F1B"/>
    <w:rsid w:val="00700AD4"/>
    <w:rsid w:val="007B4E3C"/>
    <w:rsid w:val="007F4872"/>
    <w:rsid w:val="0089240E"/>
    <w:rsid w:val="008943D1"/>
    <w:rsid w:val="008B6149"/>
    <w:rsid w:val="008C49A4"/>
    <w:rsid w:val="008D23E1"/>
    <w:rsid w:val="008D6F76"/>
    <w:rsid w:val="009A0B6E"/>
    <w:rsid w:val="009B0A40"/>
    <w:rsid w:val="00A20B58"/>
    <w:rsid w:val="00A30F28"/>
    <w:rsid w:val="00A81A00"/>
    <w:rsid w:val="00AA3ECB"/>
    <w:rsid w:val="00AB7D59"/>
    <w:rsid w:val="00AC7A2C"/>
    <w:rsid w:val="00B551AC"/>
    <w:rsid w:val="00B75F98"/>
    <w:rsid w:val="00BE25DF"/>
    <w:rsid w:val="00BE2EAA"/>
    <w:rsid w:val="00C12619"/>
    <w:rsid w:val="00C30747"/>
    <w:rsid w:val="00C6272D"/>
    <w:rsid w:val="00C63FA1"/>
    <w:rsid w:val="00C71D06"/>
    <w:rsid w:val="00CD55C8"/>
    <w:rsid w:val="00CE5600"/>
    <w:rsid w:val="00CF6F46"/>
    <w:rsid w:val="00D42EC3"/>
    <w:rsid w:val="00D45F82"/>
    <w:rsid w:val="00D82C5A"/>
    <w:rsid w:val="00D96FDF"/>
    <w:rsid w:val="00E239E9"/>
    <w:rsid w:val="00E66A9C"/>
    <w:rsid w:val="00E90FB7"/>
    <w:rsid w:val="00ED5E9F"/>
    <w:rsid w:val="00FE054A"/>
    <w:rsid w:val="00FE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D4"/>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F82"/>
    <w:rPr>
      <w:color w:val="0000FF" w:themeColor="hyperlink"/>
      <w:u w:val="single"/>
    </w:rPr>
  </w:style>
  <w:style w:type="paragraph" w:styleId="a4">
    <w:name w:val="List Paragraph"/>
    <w:basedOn w:val="a"/>
    <w:uiPriority w:val="34"/>
    <w:qFormat/>
    <w:rsid w:val="00341CFE"/>
    <w:pPr>
      <w:ind w:left="720"/>
      <w:contextualSpacing/>
    </w:pPr>
  </w:style>
  <w:style w:type="character" w:styleId="a5">
    <w:name w:val="annotation reference"/>
    <w:basedOn w:val="a0"/>
    <w:uiPriority w:val="99"/>
    <w:semiHidden/>
    <w:unhideWhenUsed/>
    <w:rsid w:val="00CE5600"/>
    <w:rPr>
      <w:sz w:val="16"/>
      <w:szCs w:val="16"/>
    </w:rPr>
  </w:style>
  <w:style w:type="paragraph" w:styleId="a6">
    <w:name w:val="annotation text"/>
    <w:basedOn w:val="a"/>
    <w:link w:val="a7"/>
    <w:uiPriority w:val="99"/>
    <w:semiHidden/>
    <w:unhideWhenUsed/>
    <w:rsid w:val="00CE5600"/>
    <w:rPr>
      <w:sz w:val="20"/>
    </w:rPr>
  </w:style>
  <w:style w:type="character" w:customStyle="1" w:styleId="a7">
    <w:name w:val="Текст примечания Знак"/>
    <w:basedOn w:val="a0"/>
    <w:link w:val="a6"/>
    <w:uiPriority w:val="99"/>
    <w:semiHidden/>
    <w:rsid w:val="00CE560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CE5600"/>
    <w:rPr>
      <w:b/>
      <w:bCs/>
    </w:rPr>
  </w:style>
  <w:style w:type="character" w:customStyle="1" w:styleId="a9">
    <w:name w:val="Тема примечания Знак"/>
    <w:basedOn w:val="a7"/>
    <w:link w:val="a8"/>
    <w:uiPriority w:val="99"/>
    <w:semiHidden/>
    <w:rsid w:val="00CE5600"/>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CE5600"/>
    <w:rPr>
      <w:rFonts w:ascii="Tahoma" w:hAnsi="Tahoma" w:cs="Tahoma"/>
      <w:sz w:val="16"/>
      <w:szCs w:val="16"/>
    </w:rPr>
  </w:style>
  <w:style w:type="character" w:customStyle="1" w:styleId="ab">
    <w:name w:val="Текст выноски Знак"/>
    <w:basedOn w:val="a0"/>
    <w:link w:val="aa"/>
    <w:uiPriority w:val="99"/>
    <w:semiHidden/>
    <w:rsid w:val="00CE5600"/>
    <w:rPr>
      <w:rFonts w:ascii="Tahoma" w:eastAsia="Times New Roman" w:hAnsi="Tahoma" w:cs="Tahoma"/>
      <w:sz w:val="16"/>
      <w:szCs w:val="16"/>
      <w:lang w:eastAsia="ru-RU"/>
    </w:rPr>
  </w:style>
  <w:style w:type="paragraph" w:styleId="ac">
    <w:name w:val="footnote text"/>
    <w:basedOn w:val="a"/>
    <w:link w:val="ad"/>
    <w:uiPriority w:val="99"/>
    <w:semiHidden/>
    <w:unhideWhenUsed/>
    <w:rsid w:val="00045324"/>
    <w:rPr>
      <w:sz w:val="20"/>
    </w:rPr>
  </w:style>
  <w:style w:type="character" w:customStyle="1" w:styleId="ad">
    <w:name w:val="Текст сноски Знак"/>
    <w:basedOn w:val="a0"/>
    <w:link w:val="ac"/>
    <w:uiPriority w:val="99"/>
    <w:semiHidden/>
    <w:rsid w:val="00045324"/>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0453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5%D0%BB%D0%BE%D1%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4%D0%BE%D1%81%D1%84%D0%BE%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0%BB%D0%B0%D1%81%D1%82%D0%BC%D0%B0%D1%81%D1%81%D1%8B" TargetMode="External"/><Relationship Id="rId5" Type="http://schemas.openxmlformats.org/officeDocument/2006/relationships/settings" Target="settings.xml"/><Relationship Id="rId15" Type="http://schemas.openxmlformats.org/officeDocument/2006/relationships/hyperlink" Target="http://ru.wikipedia.org/wiki/%D0%94%D1%8B%D0%BC" TargetMode="External"/><Relationship Id="rId10" Type="http://schemas.openxmlformats.org/officeDocument/2006/relationships/hyperlink" Target="http://ru.wikipedia.org/wiki/%D0%90%D0%B2%D1%82%D0%BE%D0%BC%D0%BE%D0%B1%D0%B8%D0%BB%D1%8C%D0%BD%D0%B0%D1%8F_%D1%88%D0%B8%D0%BD%D0%B0" TargetMode="External"/><Relationship Id="rId4" Type="http://schemas.microsoft.com/office/2007/relationships/stylesWithEffects" Target="stylesWithEffects.xml"/><Relationship Id="rId9" Type="http://schemas.openxmlformats.org/officeDocument/2006/relationships/hyperlink" Target="http://ru.wikipedia.org/wiki/%D0%A2%D0%B2%D1%91%D1%80%D0%B4%D1%8B%D0%B5_%D0%B1%D1%8B%D1%82%D0%BE%D0%B2%D1%8B%D0%B5_%D0%BE%D1%82%D1%85%D0%BE%D0%B4%D1%8B" TargetMode="External"/><Relationship Id="rId14" Type="http://schemas.openxmlformats.org/officeDocument/2006/relationships/hyperlink" Target="http://ru.wikipedia.org/wiki/%D0%A1%D0%B5%D1%80%D0%B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valentina_irnit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8A34-4043-4DE5-9626-12DCC1BA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Привалова Галина Петровна</cp:lastModifiedBy>
  <cp:revision>26</cp:revision>
  <cp:lastPrinted>2017-09-19T01:29:00Z</cp:lastPrinted>
  <dcterms:created xsi:type="dcterms:W3CDTF">2017-09-14T04:05:00Z</dcterms:created>
  <dcterms:modified xsi:type="dcterms:W3CDTF">2017-10-16T01:57:00Z</dcterms:modified>
</cp:coreProperties>
</file>